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B9" w:rsidRDefault="00DD5BB9" w:rsidP="00DD5BB9">
      <w:pPr>
        <w:ind w:left="0" w:firstLine="0"/>
        <w:rPr>
          <w:b/>
          <w:sz w:val="40"/>
          <w:szCs w:val="40"/>
        </w:rPr>
      </w:pPr>
      <w:r w:rsidRPr="00DD5BB9">
        <w:rPr>
          <w:rFonts w:eastAsia="Times New Roman"/>
          <w:noProof/>
          <w:color w:val="auto"/>
          <w:sz w:val="24"/>
        </w:rPr>
        <w:drawing>
          <wp:anchor distT="0" distB="0" distL="114300" distR="114300" simplePos="0" relativeHeight="251659264" behindDoc="0" locked="0" layoutInCell="1" allowOverlap="1">
            <wp:simplePos x="0" y="0"/>
            <wp:positionH relativeFrom="margin">
              <wp:posOffset>2906395</wp:posOffset>
            </wp:positionH>
            <wp:positionV relativeFrom="paragraph">
              <wp:posOffset>0</wp:posOffset>
            </wp:positionV>
            <wp:extent cx="1183640" cy="2400300"/>
            <wp:effectExtent l="0" t="0" r="0" b="0"/>
            <wp:wrapSquare wrapText="bothSides"/>
            <wp:docPr id="1" name="Immagine 1" descr="http://disegni.qumran2.net/archivio/1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ttp://disegni.qumran2.net/archivio/149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2400300"/>
                    </a:xfrm>
                    <a:prstGeom prst="rect">
                      <a:avLst/>
                    </a:prstGeom>
                    <a:noFill/>
                  </pic:spPr>
                </pic:pic>
              </a:graphicData>
            </a:graphic>
            <wp14:sizeRelH relativeFrom="page">
              <wp14:pctWidth>0</wp14:pctWidth>
            </wp14:sizeRelH>
            <wp14:sizeRelV relativeFrom="page">
              <wp14:pctHeight>0</wp14:pctHeight>
            </wp14:sizeRelV>
          </wp:anchor>
        </w:drawing>
      </w:r>
      <w:r w:rsidRPr="00DD5BB9">
        <w:rPr>
          <w:b/>
          <w:sz w:val="44"/>
          <w:szCs w:val="40"/>
        </w:rPr>
        <w:t>Le 5 “</w:t>
      </w:r>
      <w:r w:rsidRPr="00DD5BB9">
        <w:rPr>
          <w:b/>
          <w:sz w:val="44"/>
          <w:szCs w:val="40"/>
        </w:rPr>
        <w:t>C</w:t>
      </w:r>
      <w:r w:rsidRPr="00DD5BB9">
        <w:rPr>
          <w:b/>
          <w:sz w:val="44"/>
          <w:szCs w:val="40"/>
        </w:rPr>
        <w:t>” dell’animatore</w:t>
      </w:r>
    </w:p>
    <w:p w:rsidR="00DD5BB9" w:rsidRPr="00DD5BB9" w:rsidRDefault="00DD5BB9" w:rsidP="00DD5BB9">
      <w:pPr>
        <w:jc w:val="center"/>
        <w:rPr>
          <w:rFonts w:eastAsia="Times New Roman"/>
          <w:b/>
          <w:color w:val="auto"/>
          <w:sz w:val="40"/>
          <w:szCs w:val="40"/>
        </w:rPr>
      </w:pPr>
    </w:p>
    <w:p w:rsidR="00DD5BB9" w:rsidRPr="00DD5BB9" w:rsidRDefault="00DD5BB9" w:rsidP="00DD5BB9">
      <w:pPr>
        <w:spacing w:after="0" w:line="240" w:lineRule="auto"/>
        <w:ind w:left="0" w:firstLine="0"/>
        <w:rPr>
          <w:b/>
          <w:sz w:val="32"/>
          <w:szCs w:val="32"/>
        </w:rPr>
      </w:pPr>
      <w:r w:rsidRPr="00DD5BB9">
        <w:rPr>
          <w:b/>
          <w:sz w:val="32"/>
          <w:szCs w:val="32"/>
        </w:rPr>
        <w:t>Conoscere</w:t>
      </w:r>
    </w:p>
    <w:p w:rsidR="00DD5BB9" w:rsidRPr="00DD5BB9" w:rsidRDefault="00DD5BB9" w:rsidP="00DD5BB9">
      <w:pPr>
        <w:spacing w:after="0" w:line="240" w:lineRule="auto"/>
        <w:jc w:val="center"/>
        <w:rPr>
          <w:sz w:val="20"/>
          <w:szCs w:val="32"/>
        </w:rPr>
      </w:pPr>
    </w:p>
    <w:p w:rsidR="00DD5BB9" w:rsidRDefault="00DD5BB9" w:rsidP="00DD5BB9">
      <w:pPr>
        <w:numPr>
          <w:ilvl w:val="0"/>
          <w:numId w:val="7"/>
        </w:numPr>
        <w:spacing w:after="0" w:line="240" w:lineRule="auto"/>
        <w:rPr>
          <w:sz w:val="20"/>
          <w:szCs w:val="20"/>
        </w:rPr>
      </w:pPr>
      <w:r>
        <w:rPr>
          <w:sz w:val="20"/>
          <w:szCs w:val="20"/>
        </w:rPr>
        <w:t xml:space="preserve">Imparare i </w:t>
      </w:r>
      <w:r>
        <w:rPr>
          <w:b/>
          <w:sz w:val="20"/>
          <w:szCs w:val="20"/>
        </w:rPr>
        <w:t>nomi</w:t>
      </w:r>
      <w:r>
        <w:rPr>
          <w:sz w:val="20"/>
          <w:szCs w:val="20"/>
        </w:rPr>
        <w:t xml:space="preserve">, la storia, gli interessi dei </w:t>
      </w:r>
      <w:proofErr w:type="gramStart"/>
      <w:r>
        <w:rPr>
          <w:sz w:val="20"/>
          <w:szCs w:val="20"/>
        </w:rPr>
        <w:t>ragazzi,...</w:t>
      </w:r>
      <w:proofErr w:type="gramEnd"/>
      <w:r>
        <w:rPr>
          <w:sz w:val="20"/>
          <w:szCs w:val="20"/>
        </w:rPr>
        <w:t xml:space="preserve"> Conosci bene anche i tuoi co-animatori!</w:t>
      </w:r>
    </w:p>
    <w:p w:rsidR="00DD5BB9" w:rsidRDefault="00DD5BB9" w:rsidP="00DD5BB9">
      <w:pPr>
        <w:numPr>
          <w:ilvl w:val="0"/>
          <w:numId w:val="7"/>
        </w:numPr>
        <w:spacing w:after="0" w:line="240" w:lineRule="auto"/>
        <w:rPr>
          <w:sz w:val="20"/>
          <w:szCs w:val="20"/>
        </w:rPr>
      </w:pPr>
      <w:r>
        <w:rPr>
          <w:sz w:val="20"/>
          <w:szCs w:val="20"/>
        </w:rPr>
        <w:t xml:space="preserve">“In ogni ragazzi c’è un punto accessibile al bene” (don Bosco). Come trovare questo punto? </w:t>
      </w:r>
      <w:r>
        <w:rPr>
          <w:b/>
          <w:sz w:val="20"/>
          <w:szCs w:val="20"/>
        </w:rPr>
        <w:t>Stai</w:t>
      </w:r>
      <w:r>
        <w:rPr>
          <w:b/>
          <w:i/>
          <w:sz w:val="20"/>
          <w:szCs w:val="20"/>
        </w:rPr>
        <w:t xml:space="preserve"> </w:t>
      </w:r>
      <w:r>
        <w:rPr>
          <w:sz w:val="20"/>
          <w:szCs w:val="20"/>
        </w:rPr>
        <w:t>in mezzo a loro e conoscili!</w:t>
      </w:r>
    </w:p>
    <w:p w:rsidR="00DD5BB9" w:rsidRDefault="00DD5BB9" w:rsidP="00DD5BB9">
      <w:pPr>
        <w:numPr>
          <w:ilvl w:val="0"/>
          <w:numId w:val="7"/>
        </w:numPr>
        <w:spacing w:after="0" w:line="240" w:lineRule="auto"/>
        <w:rPr>
          <w:sz w:val="20"/>
          <w:szCs w:val="20"/>
        </w:rPr>
      </w:pPr>
      <w:r>
        <w:rPr>
          <w:sz w:val="20"/>
          <w:szCs w:val="20"/>
        </w:rPr>
        <w:t xml:space="preserve">Conosci </w:t>
      </w:r>
      <w:r>
        <w:rPr>
          <w:b/>
          <w:sz w:val="20"/>
          <w:szCs w:val="20"/>
        </w:rPr>
        <w:t>l’ambiente</w:t>
      </w:r>
      <w:r>
        <w:rPr>
          <w:sz w:val="20"/>
          <w:szCs w:val="20"/>
        </w:rPr>
        <w:t xml:space="preserve">: spazi, persone, incarichi, </w:t>
      </w:r>
      <w:proofErr w:type="gramStart"/>
      <w:r>
        <w:rPr>
          <w:sz w:val="20"/>
          <w:szCs w:val="20"/>
        </w:rPr>
        <w:t>regole,…</w:t>
      </w:r>
      <w:proofErr w:type="gramEnd"/>
      <w:r>
        <w:rPr>
          <w:sz w:val="20"/>
          <w:szCs w:val="20"/>
        </w:rPr>
        <w:t xml:space="preserve"> è casa tua!</w:t>
      </w:r>
    </w:p>
    <w:p w:rsidR="00DD5BB9" w:rsidRDefault="00DD5BB9" w:rsidP="00DD5BB9">
      <w:pPr>
        <w:spacing w:after="0" w:line="240" w:lineRule="auto"/>
        <w:rPr>
          <w:sz w:val="20"/>
          <w:szCs w:val="20"/>
        </w:rPr>
      </w:pPr>
    </w:p>
    <w:p w:rsidR="00DD5BB9" w:rsidRPr="00DD5BB9" w:rsidRDefault="00DD5BB9" w:rsidP="00DD5BB9">
      <w:pPr>
        <w:spacing w:after="0" w:line="240" w:lineRule="auto"/>
        <w:ind w:left="0" w:firstLine="0"/>
        <w:rPr>
          <w:b/>
          <w:sz w:val="32"/>
          <w:szCs w:val="32"/>
        </w:rPr>
      </w:pPr>
      <w:r w:rsidRPr="00DD5BB9">
        <w:rPr>
          <w:b/>
          <w:sz w:val="32"/>
          <w:szCs w:val="32"/>
        </w:rPr>
        <w:t>Comunicare</w:t>
      </w:r>
    </w:p>
    <w:p w:rsidR="00DD5BB9" w:rsidRPr="00DD5BB9" w:rsidRDefault="00DD5BB9" w:rsidP="00DD5BB9">
      <w:pPr>
        <w:spacing w:after="0" w:line="240" w:lineRule="auto"/>
        <w:jc w:val="center"/>
        <w:rPr>
          <w:sz w:val="20"/>
          <w:szCs w:val="32"/>
          <w:lang w:val="en-US"/>
        </w:rPr>
      </w:pPr>
    </w:p>
    <w:p w:rsidR="00DD5BB9" w:rsidRDefault="00DD5BB9" w:rsidP="00DD5BB9">
      <w:pPr>
        <w:numPr>
          <w:ilvl w:val="0"/>
          <w:numId w:val="8"/>
        </w:numPr>
        <w:spacing w:after="0" w:line="240" w:lineRule="auto"/>
        <w:rPr>
          <w:sz w:val="20"/>
          <w:szCs w:val="20"/>
        </w:rPr>
      </w:pPr>
      <w:r>
        <w:rPr>
          <w:sz w:val="20"/>
          <w:szCs w:val="20"/>
        </w:rPr>
        <w:t>Sii capace di un rapporto personale oltre che di massa! Don Bosco usava la “</w:t>
      </w:r>
      <w:r>
        <w:rPr>
          <w:b/>
          <w:sz w:val="20"/>
          <w:szCs w:val="20"/>
        </w:rPr>
        <w:t>parolina</w:t>
      </w:r>
      <w:r>
        <w:rPr>
          <w:sz w:val="20"/>
          <w:szCs w:val="20"/>
        </w:rPr>
        <w:t xml:space="preserve"> </w:t>
      </w:r>
      <w:r>
        <w:rPr>
          <w:b/>
          <w:sz w:val="20"/>
          <w:szCs w:val="20"/>
        </w:rPr>
        <w:t>all’orecchio</w:t>
      </w:r>
      <w:r>
        <w:rPr>
          <w:sz w:val="20"/>
          <w:szCs w:val="20"/>
        </w:rPr>
        <w:t xml:space="preserve">”: un consiglio breve, efficace, personalizzato per ogni ragazzo perché potesse camminare bene. </w:t>
      </w:r>
    </w:p>
    <w:p w:rsidR="00DD5BB9" w:rsidRDefault="00DD5BB9" w:rsidP="00DD5BB9">
      <w:pPr>
        <w:numPr>
          <w:ilvl w:val="0"/>
          <w:numId w:val="8"/>
        </w:numPr>
        <w:spacing w:after="0" w:line="240" w:lineRule="auto"/>
        <w:rPr>
          <w:sz w:val="20"/>
          <w:szCs w:val="20"/>
        </w:rPr>
      </w:pPr>
      <w:r>
        <w:rPr>
          <w:sz w:val="20"/>
          <w:szCs w:val="20"/>
        </w:rPr>
        <w:t xml:space="preserve">Sii chiaro nelle indicazioni, nelle regole, nelle spiegazioni! Non dare </w:t>
      </w:r>
      <w:r>
        <w:rPr>
          <w:b/>
          <w:sz w:val="20"/>
          <w:szCs w:val="20"/>
        </w:rPr>
        <w:t>nulla per scontato</w:t>
      </w:r>
      <w:r>
        <w:rPr>
          <w:sz w:val="20"/>
          <w:szCs w:val="20"/>
        </w:rPr>
        <w:t>!</w:t>
      </w:r>
    </w:p>
    <w:p w:rsidR="00DD5BB9" w:rsidRPr="00DD5BB9" w:rsidRDefault="00DD5BB9" w:rsidP="00DD5BB9">
      <w:pPr>
        <w:numPr>
          <w:ilvl w:val="0"/>
          <w:numId w:val="8"/>
        </w:numPr>
        <w:spacing w:after="0" w:line="240" w:lineRule="auto"/>
        <w:rPr>
          <w:sz w:val="20"/>
          <w:szCs w:val="20"/>
        </w:rPr>
      </w:pPr>
      <w:r>
        <w:rPr>
          <w:sz w:val="20"/>
          <w:szCs w:val="20"/>
        </w:rPr>
        <w:t xml:space="preserve">Testimonia il Vangelo con la vita: sii </w:t>
      </w:r>
      <w:r>
        <w:rPr>
          <w:b/>
          <w:sz w:val="20"/>
          <w:szCs w:val="20"/>
        </w:rPr>
        <w:t>coerente</w:t>
      </w:r>
      <w:r>
        <w:rPr>
          <w:sz w:val="20"/>
          <w:szCs w:val="20"/>
        </w:rPr>
        <w:t xml:space="preserve"> nelle scelte, negli atteggiamenti. I ragazzi in te vedranno un modello da imitare!</w:t>
      </w:r>
    </w:p>
    <w:p w:rsidR="00DD5BB9" w:rsidRDefault="00DD5BB9" w:rsidP="00DD5BB9">
      <w:pPr>
        <w:spacing w:after="0" w:line="240" w:lineRule="auto"/>
        <w:rPr>
          <w:sz w:val="20"/>
          <w:szCs w:val="20"/>
        </w:rPr>
      </w:pPr>
    </w:p>
    <w:p w:rsidR="00DD5BB9" w:rsidRPr="00DD5BB9" w:rsidRDefault="00DD5BB9" w:rsidP="00DD5BB9">
      <w:pPr>
        <w:spacing w:after="0" w:line="240" w:lineRule="auto"/>
        <w:ind w:left="0" w:firstLine="0"/>
        <w:rPr>
          <w:b/>
          <w:sz w:val="32"/>
          <w:szCs w:val="32"/>
        </w:rPr>
      </w:pPr>
      <w:r w:rsidRPr="00DD5BB9">
        <w:rPr>
          <w:b/>
          <w:sz w:val="32"/>
          <w:szCs w:val="32"/>
        </w:rPr>
        <w:t>Collaborare</w:t>
      </w:r>
    </w:p>
    <w:p w:rsidR="00DD5BB9" w:rsidRPr="00DD5BB9" w:rsidRDefault="00DD5BB9" w:rsidP="00DD5BB9">
      <w:pPr>
        <w:spacing w:after="0" w:line="240" w:lineRule="auto"/>
        <w:jc w:val="center"/>
        <w:rPr>
          <w:sz w:val="20"/>
          <w:szCs w:val="32"/>
        </w:rPr>
      </w:pPr>
    </w:p>
    <w:p w:rsidR="00DD5BB9" w:rsidRDefault="00DD5BB9" w:rsidP="00DD5BB9">
      <w:pPr>
        <w:numPr>
          <w:ilvl w:val="0"/>
          <w:numId w:val="9"/>
        </w:numPr>
        <w:spacing w:after="0" w:line="240" w:lineRule="auto"/>
        <w:rPr>
          <w:sz w:val="20"/>
          <w:szCs w:val="20"/>
        </w:rPr>
      </w:pPr>
      <w:r>
        <w:rPr>
          <w:sz w:val="20"/>
          <w:szCs w:val="20"/>
        </w:rPr>
        <w:t xml:space="preserve">Non sei un super uomo! Abbi l’umiltà di </w:t>
      </w:r>
      <w:r>
        <w:rPr>
          <w:b/>
          <w:sz w:val="20"/>
          <w:szCs w:val="20"/>
        </w:rPr>
        <w:t>chiedere</w:t>
      </w:r>
      <w:r>
        <w:rPr>
          <w:sz w:val="20"/>
          <w:szCs w:val="20"/>
        </w:rPr>
        <w:t xml:space="preserve"> </w:t>
      </w:r>
      <w:r>
        <w:rPr>
          <w:b/>
          <w:sz w:val="20"/>
          <w:szCs w:val="20"/>
        </w:rPr>
        <w:t>aiuto</w:t>
      </w:r>
      <w:r>
        <w:rPr>
          <w:sz w:val="20"/>
          <w:szCs w:val="20"/>
        </w:rPr>
        <w:t xml:space="preserve"> e consiglio a chi è più grande di te!</w:t>
      </w:r>
    </w:p>
    <w:p w:rsidR="00DD5BB9" w:rsidRDefault="00DD5BB9" w:rsidP="00DD5BB9">
      <w:pPr>
        <w:numPr>
          <w:ilvl w:val="0"/>
          <w:numId w:val="9"/>
        </w:numPr>
        <w:spacing w:after="0" w:line="240" w:lineRule="auto"/>
        <w:rPr>
          <w:sz w:val="20"/>
          <w:szCs w:val="20"/>
        </w:rPr>
      </w:pPr>
      <w:r>
        <w:rPr>
          <w:sz w:val="20"/>
          <w:szCs w:val="20"/>
        </w:rPr>
        <w:t>Coinvolgi i tuoi co-animatori! Tutti devono essere coinvolti altrimenti ci si potrebbero essere malintesi e disguidi!</w:t>
      </w:r>
    </w:p>
    <w:p w:rsidR="00DD5BB9" w:rsidRDefault="00DD5BB9" w:rsidP="00DD5BB9">
      <w:pPr>
        <w:numPr>
          <w:ilvl w:val="0"/>
          <w:numId w:val="9"/>
        </w:numPr>
        <w:spacing w:after="0" w:line="240" w:lineRule="auto"/>
        <w:rPr>
          <w:sz w:val="20"/>
          <w:szCs w:val="20"/>
          <w:lang w:val="en-US"/>
        </w:rPr>
      </w:pPr>
      <w:r>
        <w:rPr>
          <w:sz w:val="20"/>
          <w:szCs w:val="20"/>
        </w:rPr>
        <w:t xml:space="preserve">Occhio! Guarda sempre se qualcuno ha bisogno e non tirarti indietro! </w:t>
      </w:r>
      <w:r>
        <w:rPr>
          <w:b/>
          <w:sz w:val="20"/>
          <w:szCs w:val="20"/>
        </w:rPr>
        <w:t>Tocca a te</w:t>
      </w:r>
      <w:r>
        <w:rPr>
          <w:sz w:val="20"/>
          <w:szCs w:val="20"/>
        </w:rPr>
        <w:t>!</w:t>
      </w:r>
    </w:p>
    <w:p w:rsidR="00DD5BB9" w:rsidRDefault="00DD5BB9" w:rsidP="00DD5BB9">
      <w:pPr>
        <w:spacing w:after="0" w:line="240" w:lineRule="auto"/>
        <w:rPr>
          <w:sz w:val="20"/>
          <w:szCs w:val="20"/>
        </w:rPr>
      </w:pPr>
    </w:p>
    <w:p w:rsidR="00DD5BB9" w:rsidRDefault="00DD5BB9" w:rsidP="00DD5BB9">
      <w:pPr>
        <w:spacing w:after="0" w:line="240" w:lineRule="auto"/>
        <w:ind w:left="0" w:firstLine="0"/>
        <w:rPr>
          <w:b/>
          <w:sz w:val="32"/>
          <w:szCs w:val="32"/>
        </w:rPr>
      </w:pPr>
      <w:r w:rsidRPr="00DD5BB9">
        <w:rPr>
          <w:b/>
          <w:sz w:val="32"/>
          <w:szCs w:val="32"/>
        </w:rPr>
        <w:lastRenderedPageBreak/>
        <w:t>Cuore</w:t>
      </w:r>
    </w:p>
    <w:p w:rsidR="00DD5BB9" w:rsidRPr="00DD5BB9" w:rsidRDefault="00DD5BB9" w:rsidP="00DD5BB9">
      <w:pPr>
        <w:spacing w:after="0" w:line="240" w:lineRule="auto"/>
        <w:ind w:left="0" w:firstLine="0"/>
        <w:rPr>
          <w:b/>
          <w:sz w:val="20"/>
          <w:szCs w:val="32"/>
        </w:rPr>
      </w:pPr>
    </w:p>
    <w:p w:rsidR="00DD5BB9" w:rsidRDefault="00DD5BB9" w:rsidP="00DD5BB9">
      <w:pPr>
        <w:numPr>
          <w:ilvl w:val="0"/>
          <w:numId w:val="10"/>
        </w:numPr>
        <w:spacing w:after="0" w:line="240" w:lineRule="auto"/>
        <w:rPr>
          <w:sz w:val="20"/>
          <w:szCs w:val="20"/>
        </w:rPr>
      </w:pPr>
      <w:r>
        <w:rPr>
          <w:sz w:val="20"/>
          <w:szCs w:val="20"/>
        </w:rPr>
        <w:t xml:space="preserve">Accendi il cuore: prepara sempre l’animazione con la </w:t>
      </w:r>
      <w:r>
        <w:rPr>
          <w:b/>
          <w:sz w:val="20"/>
          <w:szCs w:val="20"/>
        </w:rPr>
        <w:t>preghiera</w:t>
      </w:r>
      <w:r>
        <w:rPr>
          <w:sz w:val="20"/>
          <w:szCs w:val="20"/>
        </w:rPr>
        <w:t>!</w:t>
      </w:r>
    </w:p>
    <w:p w:rsidR="00DD5BB9" w:rsidRDefault="00DD5BB9" w:rsidP="00DD5BB9">
      <w:pPr>
        <w:numPr>
          <w:ilvl w:val="0"/>
          <w:numId w:val="10"/>
        </w:numPr>
        <w:spacing w:after="0" w:line="240" w:lineRule="auto"/>
        <w:rPr>
          <w:sz w:val="20"/>
          <w:szCs w:val="20"/>
        </w:rPr>
      </w:pPr>
      <w:r>
        <w:rPr>
          <w:sz w:val="20"/>
          <w:szCs w:val="20"/>
        </w:rPr>
        <w:t xml:space="preserve">Usa il cuore: non tirarti indietro, fai ogni cosa con </w:t>
      </w:r>
      <w:r>
        <w:rPr>
          <w:b/>
          <w:sz w:val="20"/>
          <w:szCs w:val="20"/>
        </w:rPr>
        <w:t>gioia</w:t>
      </w:r>
      <w:r>
        <w:rPr>
          <w:sz w:val="20"/>
          <w:szCs w:val="20"/>
        </w:rPr>
        <w:t>!</w:t>
      </w:r>
    </w:p>
    <w:p w:rsidR="00DD5BB9" w:rsidRDefault="00DD5BB9" w:rsidP="00DD5BB9">
      <w:pPr>
        <w:numPr>
          <w:ilvl w:val="0"/>
          <w:numId w:val="10"/>
        </w:numPr>
        <w:spacing w:after="0" w:line="240" w:lineRule="auto"/>
        <w:rPr>
          <w:sz w:val="20"/>
          <w:szCs w:val="20"/>
        </w:rPr>
      </w:pPr>
      <w:r>
        <w:rPr>
          <w:sz w:val="20"/>
          <w:szCs w:val="20"/>
        </w:rPr>
        <w:t xml:space="preserve">Metti in gioco il tuo cuore: </w:t>
      </w:r>
      <w:r>
        <w:rPr>
          <w:b/>
          <w:sz w:val="20"/>
          <w:szCs w:val="20"/>
        </w:rPr>
        <w:t>sorridi</w:t>
      </w:r>
      <w:r>
        <w:rPr>
          <w:sz w:val="20"/>
          <w:szCs w:val="20"/>
        </w:rPr>
        <w:t xml:space="preserve"> e sii allegro! Così testimonierai il tuo buon cuore</w:t>
      </w:r>
    </w:p>
    <w:p w:rsidR="00DD5BB9" w:rsidRDefault="00DD5BB9" w:rsidP="00DD5BB9">
      <w:pPr>
        <w:spacing w:after="0" w:line="240" w:lineRule="auto"/>
        <w:rPr>
          <w:sz w:val="20"/>
          <w:szCs w:val="20"/>
        </w:rPr>
      </w:pPr>
    </w:p>
    <w:p w:rsidR="00DD5BB9" w:rsidRDefault="00DD5BB9" w:rsidP="00DD5BB9">
      <w:pPr>
        <w:spacing w:after="0" w:line="240" w:lineRule="auto"/>
        <w:ind w:left="0" w:firstLine="0"/>
        <w:rPr>
          <w:b/>
          <w:sz w:val="32"/>
          <w:szCs w:val="32"/>
        </w:rPr>
      </w:pPr>
      <w:r w:rsidRPr="00DD5BB9">
        <w:rPr>
          <w:b/>
          <w:sz w:val="32"/>
          <w:szCs w:val="32"/>
        </w:rPr>
        <w:t>Clima</w:t>
      </w:r>
    </w:p>
    <w:p w:rsidR="00DD5BB9" w:rsidRPr="00DD5BB9" w:rsidRDefault="00DD5BB9" w:rsidP="00DD5BB9">
      <w:pPr>
        <w:spacing w:after="0" w:line="240" w:lineRule="auto"/>
        <w:ind w:left="0" w:firstLine="0"/>
        <w:rPr>
          <w:b/>
          <w:sz w:val="20"/>
          <w:szCs w:val="32"/>
          <w:lang w:val="en-US"/>
        </w:rPr>
      </w:pPr>
    </w:p>
    <w:p w:rsidR="00DD5BB9" w:rsidRDefault="00DD5BB9" w:rsidP="00DD5BB9">
      <w:pPr>
        <w:numPr>
          <w:ilvl w:val="0"/>
          <w:numId w:val="11"/>
        </w:numPr>
        <w:spacing w:after="0" w:line="240" w:lineRule="auto"/>
        <w:rPr>
          <w:sz w:val="20"/>
          <w:szCs w:val="20"/>
        </w:rPr>
      </w:pPr>
      <w:r>
        <w:rPr>
          <w:sz w:val="20"/>
          <w:szCs w:val="20"/>
        </w:rPr>
        <w:t xml:space="preserve">Fuori i fastidi! </w:t>
      </w:r>
      <w:r>
        <w:rPr>
          <w:b/>
          <w:sz w:val="20"/>
          <w:szCs w:val="20"/>
        </w:rPr>
        <w:t>Non</w:t>
      </w:r>
      <w:r>
        <w:rPr>
          <w:sz w:val="20"/>
          <w:szCs w:val="20"/>
        </w:rPr>
        <w:t xml:space="preserve"> </w:t>
      </w:r>
      <w:r>
        <w:rPr>
          <w:b/>
          <w:sz w:val="20"/>
          <w:szCs w:val="20"/>
        </w:rPr>
        <w:t>lamentarti</w:t>
      </w:r>
      <w:r>
        <w:rPr>
          <w:sz w:val="20"/>
          <w:szCs w:val="20"/>
        </w:rPr>
        <w:t>, sii positivo e non trascinarti i problemi in mezzo ai ragazzi.</w:t>
      </w:r>
    </w:p>
    <w:p w:rsidR="00DD5BB9" w:rsidRDefault="00DD5BB9" w:rsidP="00DD5BB9">
      <w:pPr>
        <w:numPr>
          <w:ilvl w:val="0"/>
          <w:numId w:val="11"/>
        </w:numPr>
        <w:spacing w:after="0" w:line="240" w:lineRule="auto"/>
        <w:rPr>
          <w:sz w:val="20"/>
          <w:szCs w:val="20"/>
          <w:lang w:val="en-US"/>
        </w:rPr>
      </w:pPr>
      <w:r>
        <w:rPr>
          <w:sz w:val="20"/>
          <w:szCs w:val="20"/>
        </w:rPr>
        <w:t xml:space="preserve">Con gli animatori: </w:t>
      </w:r>
      <w:r>
        <w:rPr>
          <w:b/>
          <w:sz w:val="20"/>
          <w:szCs w:val="20"/>
        </w:rPr>
        <w:t>non</w:t>
      </w:r>
      <w:r>
        <w:rPr>
          <w:sz w:val="20"/>
          <w:szCs w:val="20"/>
        </w:rPr>
        <w:t xml:space="preserve"> </w:t>
      </w:r>
      <w:r>
        <w:rPr>
          <w:b/>
          <w:sz w:val="20"/>
          <w:szCs w:val="20"/>
        </w:rPr>
        <w:t>mormorare</w:t>
      </w:r>
      <w:r>
        <w:rPr>
          <w:sz w:val="20"/>
          <w:szCs w:val="20"/>
        </w:rPr>
        <w:t xml:space="preserve"> e non parlate alle spalle. I problemi vanno affrontati!</w:t>
      </w:r>
    </w:p>
    <w:p w:rsidR="00DD5BB9" w:rsidRDefault="00DD5BB9" w:rsidP="00DD5BB9">
      <w:pPr>
        <w:numPr>
          <w:ilvl w:val="0"/>
          <w:numId w:val="11"/>
        </w:numPr>
        <w:spacing w:after="0" w:line="240" w:lineRule="auto"/>
        <w:rPr>
          <w:sz w:val="20"/>
          <w:szCs w:val="20"/>
        </w:rPr>
      </w:pPr>
      <w:r>
        <w:rPr>
          <w:sz w:val="20"/>
          <w:szCs w:val="20"/>
        </w:rPr>
        <w:t xml:space="preserve">Con i ragazzi: </w:t>
      </w:r>
      <w:r>
        <w:rPr>
          <w:b/>
          <w:sz w:val="20"/>
          <w:szCs w:val="20"/>
        </w:rPr>
        <w:t>non fare preferenze</w:t>
      </w:r>
      <w:r>
        <w:rPr>
          <w:sz w:val="20"/>
          <w:szCs w:val="20"/>
        </w:rPr>
        <w:t>!</w:t>
      </w:r>
    </w:p>
    <w:p w:rsidR="00DD5BB9" w:rsidRDefault="00DD5BB9" w:rsidP="00DD5BB9">
      <w:pPr>
        <w:spacing w:after="0" w:line="240" w:lineRule="auto"/>
        <w:ind w:left="360" w:firstLine="0"/>
        <w:rPr>
          <w:sz w:val="20"/>
          <w:szCs w:val="20"/>
        </w:rPr>
      </w:pPr>
    </w:p>
    <w:p w:rsidR="00DD5BB9" w:rsidRDefault="00DD5BB9" w:rsidP="00DD5BB9">
      <w:pPr>
        <w:rPr>
          <w:rFonts w:eastAsia="Times New Roman"/>
          <w:color w:val="auto"/>
          <w:sz w:val="2"/>
          <w:szCs w:val="2"/>
        </w:rPr>
      </w:pPr>
    </w:p>
    <w:p w:rsidR="00DD5BB9" w:rsidRPr="00DD5BB9" w:rsidRDefault="00DD5BB9" w:rsidP="00DD5BB9">
      <w:pPr>
        <w:spacing w:after="120"/>
        <w:jc w:val="center"/>
        <w:rPr>
          <w:b/>
          <w:color w:val="FF0000"/>
          <w:sz w:val="40"/>
          <w:szCs w:val="40"/>
        </w:rPr>
      </w:pPr>
      <w:r w:rsidRPr="00DD5BB9">
        <w:rPr>
          <w:b/>
          <w:color w:val="FF0000"/>
          <w:sz w:val="40"/>
          <w:szCs w:val="40"/>
        </w:rPr>
        <w:t>La sesta “C”</w:t>
      </w:r>
    </w:p>
    <w:p w:rsidR="00DD5BB9" w:rsidRDefault="00DD5BB9" w:rsidP="00DD5BB9">
      <w:pPr>
        <w:spacing w:after="0" w:line="240" w:lineRule="auto"/>
        <w:jc w:val="center"/>
        <w:rPr>
          <w:b/>
          <w:sz w:val="28"/>
          <w:szCs w:val="32"/>
        </w:rPr>
      </w:pPr>
      <w:r w:rsidRPr="00DD5BB9">
        <w:rPr>
          <w:b/>
          <w:sz w:val="28"/>
          <w:szCs w:val="32"/>
        </w:rPr>
        <w:t xml:space="preserve">La </w:t>
      </w:r>
      <w:r>
        <w:rPr>
          <w:b/>
          <w:sz w:val="28"/>
          <w:szCs w:val="32"/>
        </w:rPr>
        <w:t>“</w:t>
      </w:r>
      <w:r w:rsidRPr="00DD5BB9">
        <w:rPr>
          <w:b/>
          <w:sz w:val="28"/>
          <w:szCs w:val="32"/>
        </w:rPr>
        <w:t>C</w:t>
      </w:r>
      <w:r>
        <w:rPr>
          <w:b/>
          <w:sz w:val="28"/>
          <w:szCs w:val="32"/>
        </w:rPr>
        <w:t>”</w:t>
      </w:r>
      <w:r w:rsidRPr="00DD5BB9">
        <w:rPr>
          <w:b/>
          <w:sz w:val="28"/>
          <w:szCs w:val="32"/>
        </w:rPr>
        <w:t xml:space="preserve"> di Cristo</w:t>
      </w:r>
    </w:p>
    <w:p w:rsidR="00DD5BB9" w:rsidRPr="00DD5BB9" w:rsidRDefault="00DD5BB9" w:rsidP="00DD5BB9">
      <w:pPr>
        <w:spacing w:after="0" w:line="240" w:lineRule="auto"/>
        <w:jc w:val="center"/>
        <w:rPr>
          <w:b/>
          <w:sz w:val="28"/>
          <w:szCs w:val="32"/>
        </w:rPr>
      </w:pPr>
    </w:p>
    <w:tbl>
      <w:tblPr>
        <w:tblW w:w="62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tblGrid>
      <w:tr w:rsidR="00DD5BB9" w:rsidTr="00DD5BB9">
        <w:tc>
          <w:tcPr>
            <w:tcW w:w="6237" w:type="dxa"/>
            <w:tcBorders>
              <w:top w:val="single" w:sz="4" w:space="0" w:color="000000"/>
              <w:left w:val="single" w:sz="4" w:space="0" w:color="000000"/>
              <w:bottom w:val="single" w:sz="4" w:space="0" w:color="000000"/>
              <w:right w:val="single" w:sz="4" w:space="0" w:color="000000"/>
            </w:tcBorders>
            <w:hideMark/>
          </w:tcPr>
          <w:p w:rsidR="00DD5BB9" w:rsidRDefault="00DD5BB9">
            <w:pPr>
              <w:spacing w:after="0" w:line="240" w:lineRule="auto"/>
              <w:jc w:val="both"/>
              <w:rPr>
                <w:i/>
                <w:sz w:val="20"/>
                <w:szCs w:val="20"/>
              </w:rPr>
            </w:pPr>
            <w:r>
              <w:rPr>
                <w:i/>
                <w:sz w:val="20"/>
                <w:szCs w:val="20"/>
              </w:rPr>
              <w:t>Oggi nei tempi di ricreazione ritagliati 5 minuti di tempo, passa in Chiesa, leggi queste tre citazioni. Cosa dicono al tuo cuore? Alla tua vita?</w:t>
            </w:r>
          </w:p>
          <w:p w:rsidR="00DD5BB9" w:rsidRDefault="00DD5BB9">
            <w:pPr>
              <w:spacing w:after="0" w:line="240" w:lineRule="auto"/>
              <w:jc w:val="both"/>
              <w:rPr>
                <w:i/>
                <w:sz w:val="20"/>
                <w:szCs w:val="20"/>
              </w:rPr>
            </w:pPr>
            <w:r>
              <w:rPr>
                <w:i/>
                <w:sz w:val="20"/>
                <w:szCs w:val="20"/>
              </w:rPr>
              <w:t xml:space="preserve">Quale passo concreto puoi fare quest’estate per avvicinarti di più a Gesù? È molto utile confrontarti anche con il tuo don, o con un salesiano, una suora, un animatore più </w:t>
            </w:r>
            <w:proofErr w:type="gramStart"/>
            <w:r>
              <w:rPr>
                <w:i/>
                <w:sz w:val="20"/>
                <w:szCs w:val="20"/>
              </w:rPr>
              <w:t>grande,…</w:t>
            </w:r>
            <w:proofErr w:type="gramEnd"/>
            <w:r>
              <w:rPr>
                <w:i/>
                <w:sz w:val="20"/>
                <w:szCs w:val="20"/>
              </w:rPr>
              <w:t xml:space="preserve"> </w:t>
            </w:r>
          </w:p>
          <w:p w:rsidR="00DD5BB9" w:rsidRDefault="00DD5BB9">
            <w:pPr>
              <w:spacing w:after="0" w:line="240" w:lineRule="auto"/>
              <w:jc w:val="both"/>
              <w:rPr>
                <w:i/>
                <w:sz w:val="20"/>
                <w:szCs w:val="20"/>
              </w:rPr>
            </w:pPr>
            <w:r>
              <w:rPr>
                <w:i/>
                <w:sz w:val="20"/>
                <w:szCs w:val="20"/>
              </w:rPr>
              <w:t>È un’occasione unica per guadagnare un’amicizia preziosa!</w:t>
            </w:r>
          </w:p>
        </w:tc>
      </w:tr>
    </w:tbl>
    <w:p w:rsidR="00DD5BB9" w:rsidRDefault="00DD5BB9" w:rsidP="00DD5BB9">
      <w:pPr>
        <w:spacing w:after="0" w:line="240" w:lineRule="auto"/>
        <w:jc w:val="both"/>
        <w:rPr>
          <w:sz w:val="10"/>
          <w:szCs w:val="10"/>
          <w:lang w:eastAsia="en-US"/>
        </w:rPr>
      </w:pPr>
    </w:p>
    <w:p w:rsidR="00DD5BB9" w:rsidRDefault="00DD5BB9" w:rsidP="00DD5BB9">
      <w:pPr>
        <w:spacing w:after="0" w:line="240" w:lineRule="auto"/>
        <w:jc w:val="both"/>
        <w:rPr>
          <w:sz w:val="20"/>
          <w:szCs w:val="20"/>
        </w:rPr>
      </w:pPr>
    </w:p>
    <w:p w:rsidR="00DD5BB9" w:rsidRDefault="00DD5BB9" w:rsidP="00DD5BB9">
      <w:pPr>
        <w:spacing w:after="0" w:line="240" w:lineRule="auto"/>
        <w:jc w:val="both"/>
        <w:rPr>
          <w:sz w:val="20"/>
          <w:szCs w:val="20"/>
        </w:rPr>
      </w:pPr>
      <w:r>
        <w:rPr>
          <w:sz w:val="20"/>
          <w:szCs w:val="20"/>
        </w:rPr>
        <w:t xml:space="preserve">“In realtà, </w:t>
      </w:r>
      <w:r>
        <w:rPr>
          <w:b/>
          <w:sz w:val="20"/>
          <w:szCs w:val="20"/>
        </w:rPr>
        <w:t>è Gesù che cercate quando sognate la felicità</w:t>
      </w:r>
      <w:r>
        <w:rPr>
          <w:sz w:val="20"/>
          <w:szCs w:val="20"/>
        </w:rPr>
        <w:t xml:space="preserve">;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E' Gesù che suscita in voi il desiderio di fare della vostra vita qualcosa di grande, la volontà di seguire un ideale, il </w:t>
      </w:r>
      <w:r>
        <w:rPr>
          <w:sz w:val="20"/>
          <w:szCs w:val="20"/>
        </w:rPr>
        <w:lastRenderedPageBreak/>
        <w:t xml:space="preserve">rifiuto di lasciarvi inghiottire dalla mediocrità, il coraggio </w:t>
      </w:r>
      <w:proofErr w:type="gramStart"/>
      <w:r>
        <w:rPr>
          <w:sz w:val="20"/>
          <w:szCs w:val="20"/>
        </w:rPr>
        <w:t>di  impegnarvi</w:t>
      </w:r>
      <w:proofErr w:type="gramEnd"/>
      <w:r>
        <w:rPr>
          <w:sz w:val="20"/>
          <w:szCs w:val="20"/>
        </w:rPr>
        <w:t xml:space="preserve"> con umiltà e perseveranza per migliorare voi stessi e la società, rendendola più umana e fraterna”</w:t>
      </w:r>
    </w:p>
    <w:p w:rsidR="00DD5BB9" w:rsidRDefault="00DD5BB9" w:rsidP="00DD5BB9">
      <w:pPr>
        <w:spacing w:after="0" w:line="240" w:lineRule="auto"/>
        <w:jc w:val="right"/>
        <w:rPr>
          <w:sz w:val="20"/>
          <w:szCs w:val="20"/>
        </w:rPr>
      </w:pPr>
      <w:r>
        <w:rPr>
          <w:sz w:val="20"/>
          <w:szCs w:val="20"/>
        </w:rPr>
        <w:t xml:space="preserve">San Giovanni Paolo II </w:t>
      </w:r>
    </w:p>
    <w:p w:rsidR="00DD5BB9" w:rsidRDefault="00DD5BB9" w:rsidP="00DD5BB9">
      <w:pPr>
        <w:spacing w:after="0" w:line="240" w:lineRule="auto"/>
        <w:jc w:val="right"/>
        <w:rPr>
          <w:sz w:val="10"/>
          <w:szCs w:val="10"/>
        </w:rPr>
      </w:pPr>
    </w:p>
    <w:p w:rsidR="00DD5BB9" w:rsidRDefault="00DD5BB9" w:rsidP="00DD5BB9">
      <w:pPr>
        <w:spacing w:after="0" w:line="240" w:lineRule="auto"/>
        <w:jc w:val="both"/>
        <w:rPr>
          <w:sz w:val="20"/>
          <w:szCs w:val="20"/>
        </w:rPr>
      </w:pPr>
      <w:r>
        <w:rPr>
          <w:sz w:val="20"/>
          <w:szCs w:val="20"/>
        </w:rPr>
        <w:t xml:space="preserve">Chi fa entrare Cristo, non perde nulla, nulla – assolutamente nulla di ciò che rende la vita libera, bella e grande! No! Solo in quest’amicizia si spalancano le porte della vita. Solo in quest’amicizia si dischiudono realmente le grandi potenzialità della condizione umana. Solo in </w:t>
      </w:r>
      <w:proofErr w:type="gramStart"/>
      <w:r>
        <w:rPr>
          <w:sz w:val="20"/>
          <w:szCs w:val="20"/>
        </w:rPr>
        <w:t>quest’amicizia  noi</w:t>
      </w:r>
      <w:proofErr w:type="gramEnd"/>
      <w:r>
        <w:rPr>
          <w:sz w:val="20"/>
          <w:szCs w:val="20"/>
        </w:rPr>
        <w:t xml:space="preserve"> sperimentiamo io che è bello e ciò che libera. Così, oggi, io vorrei, con grande forza e grande convinzione, a partire dall’esperienza di una lunga vita personale, dire a voi, cari giovani: non abbiate paura di Cristo! </w:t>
      </w:r>
      <w:r>
        <w:rPr>
          <w:b/>
          <w:sz w:val="20"/>
          <w:szCs w:val="20"/>
        </w:rPr>
        <w:t>Egli non toglie nulla, e dona tutto. Chi si dona a lui, riceve il centuplo.</w:t>
      </w:r>
      <w:r>
        <w:rPr>
          <w:sz w:val="20"/>
          <w:szCs w:val="20"/>
        </w:rPr>
        <w:t xml:space="preserve"> Sì, aprite, spalancate le porte a Cristo – e troverete la vita.</w:t>
      </w:r>
    </w:p>
    <w:p w:rsidR="00DD5BB9" w:rsidRDefault="00DD5BB9" w:rsidP="00DD5BB9">
      <w:pPr>
        <w:spacing w:after="0" w:line="240" w:lineRule="auto"/>
        <w:jc w:val="right"/>
        <w:rPr>
          <w:sz w:val="20"/>
          <w:szCs w:val="20"/>
        </w:rPr>
      </w:pPr>
      <w:r>
        <w:rPr>
          <w:sz w:val="20"/>
          <w:szCs w:val="20"/>
        </w:rPr>
        <w:t>Benedetto XVI</w:t>
      </w:r>
    </w:p>
    <w:p w:rsidR="00DD5BB9" w:rsidRDefault="00DD5BB9" w:rsidP="00DD5BB9">
      <w:pPr>
        <w:spacing w:after="0" w:line="240" w:lineRule="auto"/>
        <w:jc w:val="right"/>
        <w:rPr>
          <w:sz w:val="20"/>
          <w:szCs w:val="20"/>
        </w:rPr>
      </w:pPr>
    </w:p>
    <w:p w:rsidR="00DD5BB9" w:rsidRDefault="00DD5BB9" w:rsidP="00DD5BB9">
      <w:pPr>
        <w:spacing w:after="0" w:line="240" w:lineRule="auto"/>
        <w:jc w:val="both"/>
        <w:rPr>
          <w:sz w:val="20"/>
          <w:szCs w:val="20"/>
        </w:rPr>
      </w:pPr>
    </w:p>
    <w:p w:rsidR="00DD5BB9" w:rsidRDefault="00DD5BB9" w:rsidP="00DD5BB9">
      <w:pPr>
        <w:spacing w:after="0" w:line="240" w:lineRule="auto"/>
        <w:jc w:val="both"/>
        <w:rPr>
          <w:sz w:val="20"/>
          <w:szCs w:val="20"/>
        </w:rPr>
      </w:pPr>
      <w:r>
        <w:rPr>
          <w:sz w:val="20"/>
          <w:szCs w:val="20"/>
        </w:rPr>
        <w:t xml:space="preserve">Ma che cosa significa “beati”? Beati vuol dire felici. Ditemi: voi aspirate davvero alla felicità? In un tempo in cui si è attratti da tante parvenze di felicità, si rischia di accontentarsi di poco, di avere un’idea “in piccolo” della vita. Aspirate invece a cose grandi! Allargate i vostri cuori! Come diceva il beato Piergiorgio </w:t>
      </w:r>
      <w:proofErr w:type="spellStart"/>
      <w:r>
        <w:rPr>
          <w:sz w:val="20"/>
          <w:szCs w:val="20"/>
        </w:rPr>
        <w:t>Frassati</w:t>
      </w:r>
      <w:proofErr w:type="spellEnd"/>
      <w:r>
        <w:rPr>
          <w:sz w:val="20"/>
          <w:szCs w:val="20"/>
        </w:rPr>
        <w:t xml:space="preserve">, «vivere senza una fede, senza un patrimonio da difendere, senza sostenere in una lotta continua la verità, non è vivere ma vivacchiare. Noi non dobbiamo mai vivacchiare, ma vivere» (Lettera a I. Bonini, 27 febbraio 1925). </w:t>
      </w:r>
    </w:p>
    <w:p w:rsidR="00DD5BB9" w:rsidRDefault="00DD5BB9" w:rsidP="00DD5BB9">
      <w:pPr>
        <w:spacing w:after="0" w:line="240" w:lineRule="auto"/>
        <w:jc w:val="both"/>
        <w:rPr>
          <w:sz w:val="20"/>
          <w:szCs w:val="20"/>
        </w:rPr>
      </w:pPr>
      <w:r>
        <w:rPr>
          <w:sz w:val="20"/>
          <w:szCs w:val="20"/>
        </w:rPr>
        <w:t>[…] Se veramente fate emergere le aspirazioni più profonde del vostro cuore, vi renderete conto che in voi c’è un desiderio inestinguibile di felicità, e questo vi permetterà di smascherare e respingere le tante offerte “a basso prezzo” che trovate intorno a voi. Quando cerchiamo il successo, il piacere, l’avere in modo egoistico e ne facciamo degli idoli, possiamo anche provare momenti di ebbrezza, un falso senso di appagamento; ma alla fine diventiamo schiavi, non siamo mai soddisfatti, siamo spinti a cercare sempre di più. È molto triste vedere una gioventù “sazia”, ma debole.</w:t>
      </w:r>
    </w:p>
    <w:p w:rsidR="00DD5BB9" w:rsidRDefault="00DD5BB9" w:rsidP="00DD5BB9">
      <w:pPr>
        <w:spacing w:after="0" w:line="240" w:lineRule="auto"/>
        <w:jc w:val="both"/>
        <w:rPr>
          <w:sz w:val="20"/>
          <w:szCs w:val="20"/>
        </w:rPr>
      </w:pPr>
      <w:r>
        <w:rPr>
          <w:sz w:val="20"/>
          <w:szCs w:val="20"/>
        </w:rPr>
        <w:t xml:space="preserve">San Giovanni scrivendo ai giovani diceva: «Siete forti e la parola di Dio rimane in voi e avete vinto il Maligno» (1 </w:t>
      </w:r>
      <w:proofErr w:type="spellStart"/>
      <w:r>
        <w:rPr>
          <w:sz w:val="20"/>
          <w:szCs w:val="20"/>
        </w:rPr>
        <w:t>Gv</w:t>
      </w:r>
      <w:proofErr w:type="spellEnd"/>
      <w:r>
        <w:rPr>
          <w:sz w:val="20"/>
          <w:szCs w:val="20"/>
        </w:rPr>
        <w:t xml:space="preserve"> 2,14). </w:t>
      </w:r>
      <w:r>
        <w:rPr>
          <w:b/>
          <w:sz w:val="20"/>
          <w:szCs w:val="20"/>
        </w:rPr>
        <w:t xml:space="preserve">I giovani che scelgono Cristo sono forti, si nutrono della sua Parola e non si “abbuffano” di altre cose! Abbiate il coraggio di andare contro corrente. Abbiate il coraggio </w:t>
      </w:r>
      <w:r>
        <w:rPr>
          <w:b/>
          <w:sz w:val="20"/>
          <w:szCs w:val="20"/>
        </w:rPr>
        <w:lastRenderedPageBreak/>
        <w:t>della vera felicità!</w:t>
      </w:r>
      <w:r>
        <w:rPr>
          <w:sz w:val="20"/>
          <w:szCs w:val="20"/>
        </w:rPr>
        <w:t xml:space="preserve"> Dite no alla cultura del provvisorio, della superficialità e dello scarto, che non vi ritiene in grado di assumere responsabilità e affrontare le grandi sfide della vita!</w:t>
      </w:r>
    </w:p>
    <w:p w:rsidR="00DD5BB9" w:rsidRDefault="00DD5BB9" w:rsidP="00DD5BB9">
      <w:pPr>
        <w:spacing w:after="0" w:line="240" w:lineRule="auto"/>
        <w:jc w:val="right"/>
        <w:rPr>
          <w:sz w:val="20"/>
          <w:szCs w:val="20"/>
        </w:rPr>
      </w:pPr>
      <w:r>
        <w:rPr>
          <w:sz w:val="20"/>
          <w:szCs w:val="20"/>
        </w:rPr>
        <w:t xml:space="preserve">Papa Francesco </w:t>
      </w:r>
    </w:p>
    <w:p w:rsidR="00DD5BB9" w:rsidRDefault="00DD5BB9" w:rsidP="00DD5BB9">
      <w:pPr>
        <w:spacing w:after="0" w:line="240" w:lineRule="auto"/>
        <w:jc w:val="center"/>
        <w:rPr>
          <w:sz w:val="52"/>
          <w:szCs w:val="52"/>
        </w:rPr>
      </w:pPr>
    </w:p>
    <w:p w:rsidR="00DD5BB9" w:rsidRPr="00DD5BB9" w:rsidRDefault="00DD5BB9" w:rsidP="00DD5BB9">
      <w:pPr>
        <w:spacing w:after="0" w:line="240" w:lineRule="auto"/>
        <w:jc w:val="center"/>
        <w:rPr>
          <w:sz w:val="20"/>
          <w:szCs w:val="52"/>
        </w:rPr>
      </w:pPr>
    </w:p>
    <w:p w:rsidR="00DD5BB9" w:rsidRPr="00DD5BB9" w:rsidRDefault="00DD5BB9" w:rsidP="00DD5BB9">
      <w:pPr>
        <w:ind w:left="0" w:firstLine="0"/>
        <w:jc w:val="center"/>
        <w:rPr>
          <w:rFonts w:eastAsia="Times New Roman"/>
          <w:color w:val="auto"/>
          <w:sz w:val="52"/>
          <w:szCs w:val="52"/>
        </w:rPr>
      </w:pPr>
      <w:bookmarkStart w:id="0" w:name="_heading=h.gjdgxs"/>
      <w:bookmarkEnd w:id="0"/>
      <w:r>
        <w:rPr>
          <w:b/>
          <w:sz w:val="32"/>
          <w:szCs w:val="48"/>
        </w:rPr>
        <w:t>Animatore cristiano</w:t>
      </w:r>
    </w:p>
    <w:p w:rsidR="00DD5BB9" w:rsidRDefault="00DD5BB9" w:rsidP="00DD5BB9">
      <w:pPr>
        <w:spacing w:after="0" w:line="240" w:lineRule="auto"/>
        <w:jc w:val="center"/>
        <w:rPr>
          <w:b/>
          <w:sz w:val="32"/>
          <w:szCs w:val="48"/>
        </w:rPr>
      </w:pPr>
      <w:r>
        <w:rPr>
          <w:b/>
          <w:sz w:val="32"/>
          <w:szCs w:val="48"/>
        </w:rPr>
        <w:t>VS</w:t>
      </w:r>
      <w:r>
        <w:rPr>
          <w:b/>
          <w:sz w:val="32"/>
          <w:szCs w:val="48"/>
        </w:rPr>
        <w:br/>
        <w:t>Animatore da villaggio turistico</w:t>
      </w:r>
    </w:p>
    <w:p w:rsidR="00DD5BB9" w:rsidRDefault="00DD5BB9" w:rsidP="00DD5BB9">
      <w:pPr>
        <w:spacing w:after="0" w:line="240" w:lineRule="auto"/>
        <w:jc w:val="center"/>
        <w:rPr>
          <w:sz w:val="22"/>
          <w:szCs w:val="52"/>
        </w:rPr>
      </w:pPr>
    </w:p>
    <w:p w:rsidR="00DD5BB9" w:rsidRDefault="00DD5BB9" w:rsidP="00DD5BB9">
      <w:pPr>
        <w:spacing w:after="0" w:line="240" w:lineRule="auto"/>
        <w:jc w:val="center"/>
        <w:rPr>
          <w:sz w:val="24"/>
          <w:szCs w:val="24"/>
        </w:rPr>
      </w:pPr>
    </w:p>
    <w:tbl>
      <w:tblPr>
        <w:tblW w:w="6135" w:type="dxa"/>
        <w:tblInd w:w="-106" w:type="dxa"/>
        <w:tblBorders>
          <w:top w:val="single" w:sz="8" w:space="0" w:color="000000"/>
          <w:bottom w:val="single" w:sz="8" w:space="0" w:color="000000"/>
        </w:tblBorders>
        <w:tblLayout w:type="fixed"/>
        <w:tblLook w:val="04A0" w:firstRow="1" w:lastRow="0" w:firstColumn="1" w:lastColumn="0" w:noHBand="0" w:noVBand="1"/>
      </w:tblPr>
      <w:tblGrid>
        <w:gridCol w:w="3067"/>
        <w:gridCol w:w="3068"/>
      </w:tblGrid>
      <w:tr w:rsidR="00DD5BB9" w:rsidTr="00DD5BB9">
        <w:trPr>
          <w:trHeight w:val="1041"/>
        </w:trPr>
        <w:tc>
          <w:tcPr>
            <w:tcW w:w="3064" w:type="dxa"/>
            <w:tcBorders>
              <w:top w:val="single" w:sz="8" w:space="0" w:color="000000"/>
              <w:left w:val="nil"/>
              <w:bottom w:val="single" w:sz="8" w:space="0" w:color="000000"/>
              <w:right w:val="nil"/>
            </w:tcBorders>
            <w:vAlign w:val="center"/>
            <w:hideMark/>
          </w:tcPr>
          <w:p w:rsidR="00DD5BB9" w:rsidRDefault="00DD5BB9">
            <w:pPr>
              <w:spacing w:after="0" w:line="240" w:lineRule="auto"/>
              <w:jc w:val="center"/>
              <w:rPr>
                <w:b/>
                <w:sz w:val="32"/>
                <w:szCs w:val="32"/>
                <w:lang w:val="en-US"/>
              </w:rPr>
            </w:pPr>
            <w:r>
              <w:rPr>
                <w:sz w:val="32"/>
                <w:szCs w:val="32"/>
              </w:rPr>
              <w:t>Animatore cristiano</w:t>
            </w:r>
          </w:p>
        </w:tc>
        <w:tc>
          <w:tcPr>
            <w:tcW w:w="3064" w:type="dxa"/>
            <w:tcBorders>
              <w:top w:val="single" w:sz="8" w:space="0" w:color="000000"/>
              <w:left w:val="nil"/>
              <w:bottom w:val="single" w:sz="8" w:space="0" w:color="000000"/>
              <w:right w:val="nil"/>
            </w:tcBorders>
            <w:vAlign w:val="center"/>
            <w:hideMark/>
          </w:tcPr>
          <w:p w:rsidR="00DD5BB9" w:rsidRDefault="00DD5BB9">
            <w:pPr>
              <w:spacing w:after="0" w:line="240" w:lineRule="auto"/>
              <w:jc w:val="center"/>
              <w:rPr>
                <w:b/>
                <w:sz w:val="32"/>
                <w:szCs w:val="32"/>
              </w:rPr>
            </w:pPr>
            <w:r>
              <w:rPr>
                <w:sz w:val="32"/>
                <w:szCs w:val="32"/>
              </w:rPr>
              <w:t>Animatore da villaggio turistico</w:t>
            </w:r>
          </w:p>
        </w:tc>
      </w:tr>
      <w:tr w:rsidR="00DD5BB9" w:rsidTr="00DD5BB9">
        <w:trPr>
          <w:trHeight w:val="399"/>
        </w:trPr>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b/>
                <w:sz w:val="24"/>
                <w:szCs w:val="24"/>
              </w:rPr>
            </w:pPr>
            <w:r>
              <w:rPr>
                <w:b/>
                <w:sz w:val="24"/>
                <w:szCs w:val="24"/>
              </w:rPr>
              <w:t>Cercherà la sua VOCAZIONE</w:t>
            </w:r>
          </w:p>
        </w:tc>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sz w:val="24"/>
                <w:szCs w:val="24"/>
              </w:rPr>
            </w:pPr>
            <w:r>
              <w:rPr>
                <w:sz w:val="24"/>
                <w:szCs w:val="24"/>
              </w:rPr>
              <w:t xml:space="preserve">Cerca di intrattenere e </w:t>
            </w:r>
            <w:r>
              <w:rPr>
                <w:sz w:val="24"/>
                <w:szCs w:val="24"/>
              </w:rPr>
              <w:t xml:space="preserve">di </w:t>
            </w:r>
            <w:bookmarkStart w:id="1" w:name="_GoBack"/>
            <w:bookmarkEnd w:id="1"/>
            <w:r>
              <w:rPr>
                <w:sz w:val="24"/>
                <w:szCs w:val="24"/>
              </w:rPr>
              <w:t>non annoiare</w:t>
            </w:r>
          </w:p>
        </w:tc>
      </w:tr>
      <w:tr w:rsidR="00DD5BB9" w:rsidTr="00DD5BB9">
        <w:trPr>
          <w:trHeight w:val="399"/>
        </w:trPr>
        <w:tc>
          <w:tcPr>
            <w:tcW w:w="3064" w:type="dxa"/>
            <w:tcBorders>
              <w:top w:val="nil"/>
              <w:left w:val="nil"/>
              <w:bottom w:val="nil"/>
              <w:right w:val="nil"/>
            </w:tcBorders>
            <w:vAlign w:val="center"/>
            <w:hideMark/>
          </w:tcPr>
          <w:p w:rsidR="00DD5BB9" w:rsidRDefault="00DD5BB9">
            <w:pPr>
              <w:spacing w:after="0" w:line="240" w:lineRule="auto"/>
              <w:jc w:val="center"/>
              <w:rPr>
                <w:b/>
                <w:sz w:val="24"/>
                <w:szCs w:val="24"/>
              </w:rPr>
            </w:pPr>
            <w:r>
              <w:rPr>
                <w:b/>
                <w:sz w:val="24"/>
                <w:szCs w:val="24"/>
              </w:rPr>
              <w:t>Cerca di far apparire GESÙ</w:t>
            </w:r>
          </w:p>
        </w:tc>
        <w:tc>
          <w:tcPr>
            <w:tcW w:w="3064" w:type="dxa"/>
            <w:tcBorders>
              <w:top w:val="nil"/>
              <w:left w:val="nil"/>
              <w:bottom w:val="nil"/>
              <w:right w:val="nil"/>
            </w:tcBorders>
            <w:vAlign w:val="center"/>
            <w:hideMark/>
          </w:tcPr>
          <w:p w:rsidR="00DD5BB9" w:rsidRDefault="00DD5BB9">
            <w:pPr>
              <w:spacing w:after="0" w:line="240" w:lineRule="auto"/>
              <w:jc w:val="center"/>
              <w:rPr>
                <w:sz w:val="24"/>
                <w:szCs w:val="24"/>
                <w:lang w:val="en-US"/>
              </w:rPr>
            </w:pPr>
            <w:r>
              <w:rPr>
                <w:sz w:val="24"/>
                <w:szCs w:val="24"/>
              </w:rPr>
              <w:t>Cura l’apparire</w:t>
            </w:r>
          </w:p>
        </w:tc>
      </w:tr>
      <w:tr w:rsidR="00DD5BB9" w:rsidTr="00DD5BB9">
        <w:trPr>
          <w:trHeight w:val="379"/>
        </w:trPr>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b/>
                <w:sz w:val="24"/>
                <w:szCs w:val="24"/>
              </w:rPr>
            </w:pPr>
            <w:r>
              <w:rPr>
                <w:b/>
                <w:sz w:val="24"/>
                <w:szCs w:val="24"/>
              </w:rPr>
              <w:t>È capace di SACRIFICIO</w:t>
            </w:r>
          </w:p>
        </w:tc>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sz w:val="24"/>
                <w:szCs w:val="24"/>
              </w:rPr>
            </w:pPr>
            <w:r>
              <w:rPr>
                <w:sz w:val="24"/>
                <w:szCs w:val="24"/>
              </w:rPr>
              <w:t>Non va oltre il dovuto</w:t>
            </w:r>
          </w:p>
        </w:tc>
      </w:tr>
      <w:tr w:rsidR="00DD5BB9" w:rsidTr="00DD5BB9">
        <w:trPr>
          <w:trHeight w:val="1182"/>
        </w:trPr>
        <w:tc>
          <w:tcPr>
            <w:tcW w:w="3064" w:type="dxa"/>
            <w:tcBorders>
              <w:top w:val="nil"/>
              <w:left w:val="nil"/>
              <w:bottom w:val="nil"/>
              <w:right w:val="nil"/>
            </w:tcBorders>
            <w:vAlign w:val="center"/>
            <w:hideMark/>
          </w:tcPr>
          <w:p w:rsidR="00DD5BB9" w:rsidRDefault="00DD5BB9">
            <w:pPr>
              <w:spacing w:after="0" w:line="240" w:lineRule="auto"/>
              <w:jc w:val="center"/>
              <w:rPr>
                <w:b/>
                <w:sz w:val="24"/>
                <w:szCs w:val="24"/>
              </w:rPr>
            </w:pPr>
            <w:r>
              <w:rPr>
                <w:b/>
                <w:sz w:val="24"/>
                <w:szCs w:val="24"/>
              </w:rPr>
              <w:t>Comprende l’importanza della sua FORMAZIONE</w:t>
            </w:r>
          </w:p>
        </w:tc>
        <w:tc>
          <w:tcPr>
            <w:tcW w:w="3064" w:type="dxa"/>
            <w:tcBorders>
              <w:top w:val="nil"/>
              <w:left w:val="nil"/>
              <w:bottom w:val="nil"/>
              <w:right w:val="nil"/>
            </w:tcBorders>
            <w:vAlign w:val="center"/>
            <w:hideMark/>
          </w:tcPr>
          <w:p w:rsidR="00DD5BB9" w:rsidRDefault="00DD5BB9">
            <w:pPr>
              <w:spacing w:after="0" w:line="240" w:lineRule="auto"/>
              <w:jc w:val="center"/>
              <w:rPr>
                <w:sz w:val="24"/>
                <w:szCs w:val="24"/>
              </w:rPr>
            </w:pPr>
            <w:r>
              <w:rPr>
                <w:sz w:val="24"/>
                <w:szCs w:val="24"/>
              </w:rPr>
              <w:t>Pensa che animare sia facile: importante è saper improvvisare</w:t>
            </w:r>
          </w:p>
        </w:tc>
      </w:tr>
      <w:tr w:rsidR="00DD5BB9" w:rsidTr="00DD5BB9">
        <w:trPr>
          <w:trHeight w:val="1562"/>
        </w:trPr>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b/>
                <w:sz w:val="24"/>
                <w:szCs w:val="24"/>
              </w:rPr>
            </w:pPr>
            <w:r>
              <w:rPr>
                <w:b/>
                <w:sz w:val="24"/>
                <w:szCs w:val="24"/>
              </w:rPr>
              <w:t>Sa ritagliarsi un piccolo momento di PREGHIERA PERSONALE</w:t>
            </w:r>
          </w:p>
          <w:p w:rsidR="00DD5BB9" w:rsidRDefault="00DD5BB9">
            <w:pPr>
              <w:spacing w:after="0" w:line="240" w:lineRule="auto"/>
              <w:jc w:val="center"/>
              <w:rPr>
                <w:b/>
                <w:sz w:val="24"/>
                <w:szCs w:val="24"/>
              </w:rPr>
            </w:pPr>
            <w:r>
              <w:rPr>
                <w:b/>
                <w:sz w:val="24"/>
                <w:szCs w:val="24"/>
              </w:rPr>
              <w:t>Sa far pregare gli altri</w:t>
            </w:r>
          </w:p>
        </w:tc>
        <w:tc>
          <w:tcPr>
            <w:tcW w:w="3064" w:type="dxa"/>
            <w:tcBorders>
              <w:top w:val="nil"/>
              <w:left w:val="nil"/>
              <w:bottom w:val="nil"/>
              <w:right w:val="nil"/>
            </w:tcBorders>
            <w:shd w:val="clear" w:color="auto" w:fill="C0C0C0"/>
            <w:vAlign w:val="center"/>
            <w:hideMark/>
          </w:tcPr>
          <w:p w:rsidR="00DD5BB9" w:rsidRDefault="00DD5BB9">
            <w:pPr>
              <w:spacing w:after="0" w:line="240" w:lineRule="auto"/>
              <w:jc w:val="center"/>
              <w:rPr>
                <w:sz w:val="24"/>
                <w:szCs w:val="24"/>
              </w:rPr>
            </w:pPr>
            <w:r>
              <w:rPr>
                <w:sz w:val="24"/>
                <w:szCs w:val="24"/>
              </w:rPr>
              <w:t>Non tiene conto della preghiera</w:t>
            </w:r>
          </w:p>
        </w:tc>
      </w:tr>
      <w:tr w:rsidR="00DD5BB9" w:rsidTr="00DD5BB9">
        <w:trPr>
          <w:trHeight w:val="1182"/>
        </w:trPr>
        <w:tc>
          <w:tcPr>
            <w:tcW w:w="3064" w:type="dxa"/>
            <w:tcBorders>
              <w:top w:val="nil"/>
              <w:left w:val="nil"/>
              <w:bottom w:val="nil"/>
              <w:right w:val="nil"/>
            </w:tcBorders>
            <w:vAlign w:val="center"/>
            <w:hideMark/>
          </w:tcPr>
          <w:p w:rsidR="00DD5BB9" w:rsidRDefault="00DD5BB9">
            <w:pPr>
              <w:spacing w:after="0" w:line="240" w:lineRule="auto"/>
              <w:jc w:val="center"/>
              <w:rPr>
                <w:b/>
                <w:sz w:val="24"/>
                <w:szCs w:val="24"/>
              </w:rPr>
            </w:pPr>
            <w:r>
              <w:rPr>
                <w:b/>
                <w:sz w:val="24"/>
                <w:szCs w:val="24"/>
              </w:rPr>
              <w:lastRenderedPageBreak/>
              <w:t>Sa dire “GRAZIE!”: si accorge che nel suo dare, riceve più di quanto ha sperato</w:t>
            </w:r>
          </w:p>
        </w:tc>
        <w:tc>
          <w:tcPr>
            <w:tcW w:w="3064" w:type="dxa"/>
            <w:tcBorders>
              <w:top w:val="nil"/>
              <w:left w:val="nil"/>
              <w:bottom w:val="nil"/>
              <w:right w:val="nil"/>
            </w:tcBorders>
            <w:vAlign w:val="center"/>
            <w:hideMark/>
          </w:tcPr>
          <w:p w:rsidR="00DD5BB9" w:rsidRDefault="00DD5BB9">
            <w:pPr>
              <w:spacing w:after="0" w:line="240" w:lineRule="auto"/>
              <w:jc w:val="center"/>
              <w:rPr>
                <w:sz w:val="24"/>
                <w:szCs w:val="24"/>
              </w:rPr>
            </w:pPr>
            <w:r>
              <w:rPr>
                <w:sz w:val="24"/>
                <w:szCs w:val="24"/>
              </w:rPr>
              <w:t xml:space="preserve">Vive l’animazione come un impegno, un </w:t>
            </w:r>
            <w:proofErr w:type="gramStart"/>
            <w:r>
              <w:rPr>
                <w:sz w:val="24"/>
                <w:szCs w:val="24"/>
              </w:rPr>
              <w:t>lavoro,…</w:t>
            </w:r>
            <w:proofErr w:type="gramEnd"/>
          </w:p>
        </w:tc>
      </w:tr>
      <w:tr w:rsidR="00DD5BB9" w:rsidTr="00DD5BB9">
        <w:trPr>
          <w:trHeight w:val="158"/>
        </w:trPr>
        <w:tc>
          <w:tcPr>
            <w:tcW w:w="3064" w:type="dxa"/>
            <w:tcBorders>
              <w:top w:val="nil"/>
              <w:left w:val="nil"/>
              <w:bottom w:val="single" w:sz="8" w:space="0" w:color="000000"/>
              <w:right w:val="nil"/>
            </w:tcBorders>
            <w:shd w:val="clear" w:color="auto" w:fill="C0C0C0"/>
            <w:vAlign w:val="center"/>
            <w:hideMark/>
          </w:tcPr>
          <w:p w:rsidR="00DD5BB9" w:rsidRDefault="00DD5BB9">
            <w:pPr>
              <w:spacing w:after="0" w:line="240" w:lineRule="auto"/>
              <w:jc w:val="center"/>
              <w:rPr>
                <w:b/>
                <w:sz w:val="24"/>
                <w:szCs w:val="24"/>
              </w:rPr>
            </w:pPr>
            <w:r>
              <w:rPr>
                <w:b/>
                <w:sz w:val="24"/>
                <w:szCs w:val="24"/>
              </w:rPr>
              <w:t>Comprende che animare è una PASSIONE: vive il tempo!</w:t>
            </w:r>
          </w:p>
        </w:tc>
        <w:tc>
          <w:tcPr>
            <w:tcW w:w="3064" w:type="dxa"/>
            <w:tcBorders>
              <w:top w:val="nil"/>
              <w:left w:val="nil"/>
              <w:bottom w:val="single" w:sz="8" w:space="0" w:color="000000"/>
              <w:right w:val="nil"/>
            </w:tcBorders>
            <w:shd w:val="clear" w:color="auto" w:fill="C0C0C0"/>
            <w:vAlign w:val="center"/>
            <w:hideMark/>
          </w:tcPr>
          <w:p w:rsidR="00DD5BB9" w:rsidRDefault="00DD5BB9">
            <w:pPr>
              <w:spacing w:after="0" w:line="240" w:lineRule="auto"/>
              <w:jc w:val="center"/>
              <w:rPr>
                <w:sz w:val="24"/>
                <w:szCs w:val="24"/>
              </w:rPr>
            </w:pPr>
            <w:r>
              <w:rPr>
                <w:sz w:val="24"/>
                <w:szCs w:val="24"/>
              </w:rPr>
              <w:t>Combatte l’abitudine per non annoiarsi</w:t>
            </w:r>
          </w:p>
          <w:p w:rsidR="00DD5BB9" w:rsidRDefault="00DD5BB9">
            <w:pPr>
              <w:spacing w:after="0" w:line="240" w:lineRule="auto"/>
              <w:jc w:val="center"/>
              <w:rPr>
                <w:sz w:val="24"/>
                <w:szCs w:val="24"/>
              </w:rPr>
            </w:pPr>
            <w:r>
              <w:rPr>
                <w:sz w:val="24"/>
                <w:szCs w:val="24"/>
              </w:rPr>
              <w:t>È preoccupato di riempire il tempo!</w:t>
            </w:r>
          </w:p>
        </w:tc>
      </w:tr>
    </w:tbl>
    <w:p w:rsidR="008E1ADA" w:rsidRPr="00DD5BB9" w:rsidRDefault="008E1ADA" w:rsidP="00DD5BB9"/>
    <w:sectPr w:rsidR="008E1ADA" w:rsidRPr="00DD5BB9" w:rsidSect="00E01912">
      <w:headerReference w:type="even" r:id="rId8"/>
      <w:headerReference w:type="default" r:id="rId9"/>
      <w:footerReference w:type="even" r:id="rId10"/>
      <w:footerReference w:type="default" r:id="rId11"/>
      <w:headerReference w:type="first" r:id="rId12"/>
      <w:footerReference w:type="first" r:id="rId13"/>
      <w:pgSz w:w="8390" w:h="11906"/>
      <w:pgMar w:top="1701" w:right="1043" w:bottom="1134" w:left="1123" w:header="119"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EB" w:rsidRDefault="009657EB">
      <w:pPr>
        <w:spacing w:after="0" w:line="240" w:lineRule="auto"/>
      </w:pPr>
      <w:r>
        <w:separator/>
      </w:r>
    </w:p>
  </w:endnote>
  <w:endnote w:type="continuationSeparator" w:id="0">
    <w:p w:rsidR="009657EB" w:rsidRDefault="0096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DA" w:rsidRDefault="00B42113">
    <w:pPr>
      <w:spacing w:after="0" w:line="259" w:lineRule="auto"/>
      <w:ind w:left="296"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4686300</wp:posOffset>
              </wp:positionH>
              <wp:positionV relativeFrom="page">
                <wp:posOffset>7147560</wp:posOffset>
              </wp:positionV>
              <wp:extent cx="565404" cy="205215"/>
              <wp:effectExtent l="0" t="0" r="0" b="0"/>
              <wp:wrapSquare wrapText="bothSides"/>
              <wp:docPr id="12716" name="Group 12716"/>
              <wp:cNvGraphicFramePr/>
              <a:graphic xmlns:a="http://schemas.openxmlformats.org/drawingml/2006/main">
                <a:graphicData uri="http://schemas.microsoft.com/office/word/2010/wordprocessingGroup">
                  <wpg:wgp>
                    <wpg:cNvGrpSpPr/>
                    <wpg:grpSpPr>
                      <a:xfrm>
                        <a:off x="0" y="0"/>
                        <a:ext cx="565404" cy="205215"/>
                        <a:chOff x="0" y="0"/>
                        <a:chExt cx="565404" cy="205215"/>
                      </a:xfrm>
                    </wpg:grpSpPr>
                    <pic:pic xmlns:pic="http://schemas.openxmlformats.org/drawingml/2006/picture">
                      <pic:nvPicPr>
                        <pic:cNvPr id="12717" name="Picture 12717"/>
                        <pic:cNvPicPr/>
                      </pic:nvPicPr>
                      <pic:blipFill>
                        <a:blip r:embed="rId1"/>
                        <a:stretch>
                          <a:fillRect/>
                        </a:stretch>
                      </pic:blipFill>
                      <pic:spPr>
                        <a:xfrm>
                          <a:off x="0" y="0"/>
                          <a:ext cx="565404" cy="190500"/>
                        </a:xfrm>
                        <a:prstGeom prst="rect">
                          <a:avLst/>
                        </a:prstGeom>
                      </pic:spPr>
                    </pic:pic>
                    <wps:wsp>
                      <wps:cNvPr id="12718" name="Rectangle 12718"/>
                      <wps:cNvSpPr/>
                      <wps:spPr>
                        <a:xfrm>
                          <a:off x="335280" y="49988"/>
                          <a:ext cx="102765" cy="206453"/>
                        </a:xfrm>
                        <a:prstGeom prst="rect">
                          <a:avLst/>
                        </a:prstGeom>
                        <a:ln>
                          <a:noFill/>
                        </a:ln>
                      </wps:spPr>
                      <wps:txbx>
                        <w:txbxContent>
                          <w:p w:rsidR="008E1ADA" w:rsidRDefault="00B42113">
                            <w:pPr>
                              <w:spacing w:after="160" w:line="259" w:lineRule="auto"/>
                              <w:ind w:left="0" w:firstLine="0"/>
                            </w:pPr>
                            <w:r>
                              <w:fldChar w:fldCharType="begin"/>
                            </w:r>
                            <w:r>
                              <w:instrText xml:space="preserve"> PAGE   \* MERGEFORMAT </w:instrText>
                            </w:r>
                            <w:r>
                              <w:fldChar w:fldCharType="separate"/>
                            </w:r>
                            <w:r>
                              <w:rPr>
                                <w:color w:val="C0504D"/>
                                <w:sz w:val="24"/>
                              </w:rPr>
                              <w:t>1</w:t>
                            </w:r>
                            <w:r>
                              <w:rPr>
                                <w:color w:val="C0504D"/>
                                <w:sz w:val="24"/>
                              </w:rPr>
                              <w:fldChar w:fldCharType="end"/>
                            </w:r>
                          </w:p>
                        </w:txbxContent>
                      </wps:txbx>
                      <wps:bodyPr horzOverflow="overflow" vert="horz" lIns="0" tIns="0" rIns="0" bIns="0" rtlCol="0">
                        <a:noAutofit/>
                      </wps:bodyPr>
                    </wps:wsp>
                    <wps:wsp>
                      <wps:cNvPr id="12719" name="Rectangle 12719"/>
                      <wps:cNvSpPr/>
                      <wps:spPr>
                        <a:xfrm>
                          <a:off x="413004" y="49988"/>
                          <a:ext cx="45808" cy="206453"/>
                        </a:xfrm>
                        <a:prstGeom prst="rect">
                          <a:avLst/>
                        </a:prstGeom>
                        <a:ln>
                          <a:noFill/>
                        </a:ln>
                      </wps:spPr>
                      <wps:txbx>
                        <w:txbxContent>
                          <w:p w:rsidR="008E1ADA" w:rsidRDefault="00B42113">
                            <w:pPr>
                              <w:spacing w:after="160" w:line="259" w:lineRule="auto"/>
                              <w:ind w:left="0" w:firstLine="0"/>
                            </w:pPr>
                            <w:r>
                              <w:rPr>
                                <w:color w:val="C0504D"/>
                                <w:sz w:val="24"/>
                              </w:rPr>
                              <w:t xml:space="preserve"> </w:t>
                            </w:r>
                          </w:p>
                        </w:txbxContent>
                      </wps:txbx>
                      <wps:bodyPr horzOverflow="overflow" vert="horz" lIns="0" tIns="0" rIns="0" bIns="0" rtlCol="0">
                        <a:noAutofit/>
                      </wps:bodyPr>
                    </wps:wsp>
                  </wpg:wgp>
                </a:graphicData>
              </a:graphic>
            </wp:anchor>
          </w:drawing>
        </mc:Choice>
        <mc:Fallback>
          <w:pict>
            <v:group id="Group 12716" o:spid="_x0000_s1026" style="position:absolute;left:0;text-align:left;margin-left:369pt;margin-top:562.8pt;width:44.5pt;height:16.15pt;z-index:251661312;mso-position-horizontal-relative:page;mso-position-vertical-relative:page" coordsize="5654,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17" o:spid="_x0000_s1027"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">
                <v:imagedata r:id="rId2" o:title=""/>
              </v:shape>
              <v:rect id="Rectangle 12718" o:spid="_x0000_s1028" style="position:absolute;left:3352;top:499;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" filled="f" stroked="f">
                <v:textbox inset="0,0,0,0">
                  <w:txbxContent>
                    <w:p w:rsidR="008E1ADA" w:rsidRDefault="00B42113">
                      <w:pPr>
                        <w:spacing w:after="160" w:line="259" w:lineRule="auto"/>
                        <w:ind w:left="0" w:firstLine="0"/>
                      </w:pPr>
                      <w:r>
                        <w:fldChar w:fldCharType="begin"/>
                      </w:r>
                      <w:r>
                        <w:instrText xml:space="preserve"> PAGE   \* MERGEFORMAT </w:instrText>
                      </w:r>
                      <w:r>
                        <w:fldChar w:fldCharType="separate"/>
                      </w:r>
                      <w:r>
                        <w:rPr>
                          <w:color w:val="C0504D"/>
                          <w:sz w:val="24"/>
                        </w:rPr>
                        <w:t>1</w:t>
                      </w:r>
                      <w:r>
                        <w:rPr>
                          <w:color w:val="C0504D"/>
                          <w:sz w:val="24"/>
                        </w:rPr>
                        <w:fldChar w:fldCharType="end"/>
                      </w:r>
                    </w:p>
                  </w:txbxContent>
                </v:textbox>
              </v:rect>
              <v:rect id="Rectangle 12719" o:spid="_x0000_s1029" style="position:absolute;left:4130;top: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" filled="f" stroked="f">
                <v:textbox inset="0,0,0,0">
                  <w:txbxContent>
                    <w:p w:rsidR="008E1ADA" w:rsidRDefault="00B42113">
                      <w:pPr>
                        <w:spacing w:after="160" w:line="259" w:lineRule="auto"/>
                        <w:ind w:left="0" w:firstLine="0"/>
                      </w:pPr>
                      <w:r>
                        <w:rPr>
                          <w:color w:val="C0504D"/>
                          <w:sz w:val="24"/>
                        </w:rPr>
                        <w:t xml:space="preserve"> </w:t>
                      </w:r>
                    </w:p>
                  </w:txbxContent>
                </v:textbox>
              </v:rect>
              <w10:wrap type="square" anchorx="page" anchory="page"/>
            </v:group>
          </w:pict>
        </mc:Fallback>
      </mc:AlternateConten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1893"/>
      <w:docPartObj>
        <w:docPartGallery w:val="Page Numbers (Bottom of Page)"/>
        <w:docPartUnique/>
      </w:docPartObj>
    </w:sdtPr>
    <w:sdtEndPr/>
    <w:sdtContent>
      <w:p w:rsidR="008E1ADA" w:rsidRDefault="006D4C8F">
        <w:pPr>
          <w:spacing w:after="0" w:line="259" w:lineRule="auto"/>
          <w:ind w:left="296" w:firstLine="0"/>
        </w:pPr>
        <w:r>
          <w:rPr>
            <w:noProof/>
          </w:rPr>
          <w:drawing>
            <wp:anchor distT="0" distB="0" distL="114300" distR="114300" simplePos="0" relativeHeight="251670528" behindDoc="1" locked="0" layoutInCell="1" allowOverlap="1" wp14:anchorId="2407B8CF" wp14:editId="57499F0F">
              <wp:simplePos x="0" y="0"/>
              <wp:positionH relativeFrom="rightMargin">
                <wp:align>left</wp:align>
              </wp:positionH>
              <wp:positionV relativeFrom="paragraph">
                <wp:posOffset>-116183</wp:posOffset>
              </wp:positionV>
              <wp:extent cx="187817" cy="250190"/>
              <wp:effectExtent l="0" t="0" r="317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17"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8F">
          <w:rPr>
            <w:noProof/>
            <w:sz w:val="24"/>
          </w:rPr>
          <mc:AlternateContent>
            <mc:Choice Requires="wps">
              <w:drawing>
                <wp:anchor distT="0" distB="0" distL="114300" distR="114300" simplePos="0" relativeHeight="251668480" behindDoc="1" locked="0" layoutInCell="1" allowOverlap="1">
                  <wp:simplePos x="0" y="0"/>
                  <wp:positionH relativeFrom="rightMargin">
                    <wp:align>center</wp:align>
                  </wp:positionH>
                  <wp:positionV relativeFrom="bottomMargin">
                    <wp:align>center</wp:align>
                  </wp:positionV>
                  <wp:extent cx="565785" cy="191770"/>
                  <wp:effectExtent l="0" t="0" r="0" b="177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D4C8F" w:rsidRPr="006D4C8F" w:rsidRDefault="006D4C8F">
                              <w:pPr>
                                <w:pBdr>
                                  <w:top w:val="single" w:sz="4" w:space="1" w:color="7F7F7F" w:themeColor="background1" w:themeShade="7F"/>
                                </w:pBdr>
                                <w:jc w:val="center"/>
                                <w:rPr>
                                  <w:color w:val="auto"/>
                                </w:rPr>
                              </w:pPr>
                              <w:r w:rsidRPr="006D4C8F">
                                <w:rPr>
                                  <w:color w:val="auto"/>
                                </w:rPr>
                                <w:fldChar w:fldCharType="begin"/>
                              </w:r>
                              <w:r w:rsidRPr="006D4C8F">
                                <w:rPr>
                                  <w:color w:val="auto"/>
                                </w:rPr>
                                <w:instrText>PAGE   \* MERGEFORMAT</w:instrText>
                              </w:r>
                              <w:r w:rsidRPr="006D4C8F">
                                <w:rPr>
                                  <w:color w:val="auto"/>
                                </w:rPr>
                                <w:fldChar w:fldCharType="separate"/>
                              </w:r>
                              <w:r w:rsidRPr="006D4C8F">
                                <w:rPr>
                                  <w:color w:val="auto"/>
                                </w:rPr>
                                <w:t>2</w:t>
                              </w:r>
                              <w:r w:rsidRPr="006D4C8F">
                                <w:rPr>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4" o:spid="_x0000_s1030" style="position:absolute;left:0;text-align:left;margin-left:0;margin-top:0;width:44.55pt;height:15.1pt;rotation:180;flip:x;z-index:-2516480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tpnOqsgCAADJBQAADgAAAAAAAAAAAAAAAAAuAgAAZHJzL2Uyb0RvYy54bWxQSwECLQAU&#10;AAYACAAAACEAI+V68dsAAAADAQAADwAAAAAAAAAAAAAAAAAiBQAAZHJzL2Rvd25yZXYueG1sUEsF&#10;BgAAAAAEAAQA8wAAACoGAAAAAA==&#10;" filled="f" fillcolor="#c0504d" stroked="f" strokecolor="#5c83b4" strokeweight="2.25pt">
                  <v:textbox inset=",0,,0">
                    <w:txbxContent>
                      <w:p w:rsidR="006D4C8F" w:rsidRPr="006D4C8F" w:rsidRDefault="006D4C8F">
                        <w:pPr>
                          <w:pBdr>
                            <w:top w:val="single" w:sz="4" w:space="1" w:color="7F7F7F" w:themeColor="background1" w:themeShade="7F"/>
                          </w:pBdr>
                          <w:jc w:val="center"/>
                          <w:rPr>
                            <w:color w:val="auto"/>
                          </w:rPr>
                        </w:pPr>
                        <w:r w:rsidRPr="006D4C8F">
                          <w:rPr>
                            <w:color w:val="auto"/>
                          </w:rPr>
                          <w:fldChar w:fldCharType="begin"/>
                        </w:r>
                        <w:r w:rsidRPr="006D4C8F">
                          <w:rPr>
                            <w:color w:val="auto"/>
                          </w:rPr>
                          <w:instrText>PAGE   \* MERGEFORMAT</w:instrText>
                        </w:r>
                        <w:r w:rsidRPr="006D4C8F">
                          <w:rPr>
                            <w:color w:val="auto"/>
                          </w:rPr>
                          <w:fldChar w:fldCharType="separate"/>
                        </w:r>
                        <w:r w:rsidRPr="006D4C8F">
                          <w:rPr>
                            <w:color w:val="auto"/>
                          </w:rPr>
                          <w:t>2</w:t>
                        </w:r>
                        <w:r w:rsidRPr="006D4C8F">
                          <w:rPr>
                            <w:color w:val="auto"/>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DA" w:rsidRDefault="00B42113">
    <w:pPr>
      <w:spacing w:after="0" w:line="259" w:lineRule="auto"/>
      <w:ind w:left="296"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4686300</wp:posOffset>
              </wp:positionH>
              <wp:positionV relativeFrom="page">
                <wp:posOffset>7147560</wp:posOffset>
              </wp:positionV>
              <wp:extent cx="565404" cy="205215"/>
              <wp:effectExtent l="0" t="0" r="0" b="0"/>
              <wp:wrapSquare wrapText="bothSides"/>
              <wp:docPr id="12642" name="Group 12642"/>
              <wp:cNvGraphicFramePr/>
              <a:graphic xmlns:a="http://schemas.openxmlformats.org/drawingml/2006/main">
                <a:graphicData uri="http://schemas.microsoft.com/office/word/2010/wordprocessingGroup">
                  <wpg:wgp>
                    <wpg:cNvGrpSpPr/>
                    <wpg:grpSpPr>
                      <a:xfrm>
                        <a:off x="0" y="0"/>
                        <a:ext cx="565404" cy="205215"/>
                        <a:chOff x="0" y="0"/>
                        <a:chExt cx="565404" cy="205215"/>
                      </a:xfrm>
                    </wpg:grpSpPr>
                    <pic:pic xmlns:pic="http://schemas.openxmlformats.org/drawingml/2006/picture">
                      <pic:nvPicPr>
                        <pic:cNvPr id="12643" name="Picture 12643"/>
                        <pic:cNvPicPr/>
                      </pic:nvPicPr>
                      <pic:blipFill>
                        <a:blip r:embed="rId1"/>
                        <a:stretch>
                          <a:fillRect/>
                        </a:stretch>
                      </pic:blipFill>
                      <pic:spPr>
                        <a:xfrm>
                          <a:off x="0" y="0"/>
                          <a:ext cx="565404" cy="190500"/>
                        </a:xfrm>
                        <a:prstGeom prst="rect">
                          <a:avLst/>
                        </a:prstGeom>
                      </pic:spPr>
                    </pic:pic>
                    <wps:wsp>
                      <wps:cNvPr id="12644" name="Rectangle 12644"/>
                      <wps:cNvSpPr/>
                      <wps:spPr>
                        <a:xfrm>
                          <a:off x="335280" y="49988"/>
                          <a:ext cx="102765" cy="206453"/>
                        </a:xfrm>
                        <a:prstGeom prst="rect">
                          <a:avLst/>
                        </a:prstGeom>
                        <a:ln>
                          <a:noFill/>
                        </a:ln>
                      </wps:spPr>
                      <wps:txbx>
                        <w:txbxContent>
                          <w:p w:rsidR="008E1ADA" w:rsidRDefault="00B42113">
                            <w:pPr>
                              <w:spacing w:after="160" w:line="259" w:lineRule="auto"/>
                              <w:ind w:left="0" w:firstLine="0"/>
                            </w:pPr>
                            <w:r>
                              <w:fldChar w:fldCharType="begin"/>
                            </w:r>
                            <w:r>
                              <w:instrText xml:space="preserve"> PAGE   \* MERGEFORMAT </w:instrText>
                            </w:r>
                            <w:r>
                              <w:fldChar w:fldCharType="separate"/>
                            </w:r>
                            <w:r>
                              <w:rPr>
                                <w:color w:val="C0504D"/>
                                <w:sz w:val="24"/>
                              </w:rPr>
                              <w:t>1</w:t>
                            </w:r>
                            <w:r>
                              <w:rPr>
                                <w:color w:val="C0504D"/>
                                <w:sz w:val="24"/>
                              </w:rPr>
                              <w:fldChar w:fldCharType="end"/>
                            </w:r>
                          </w:p>
                        </w:txbxContent>
                      </wps:txbx>
                      <wps:bodyPr horzOverflow="overflow" vert="horz" lIns="0" tIns="0" rIns="0" bIns="0" rtlCol="0">
                        <a:noAutofit/>
                      </wps:bodyPr>
                    </wps:wsp>
                    <wps:wsp>
                      <wps:cNvPr id="12645" name="Rectangle 12645"/>
                      <wps:cNvSpPr/>
                      <wps:spPr>
                        <a:xfrm>
                          <a:off x="413004" y="49988"/>
                          <a:ext cx="45808" cy="206453"/>
                        </a:xfrm>
                        <a:prstGeom prst="rect">
                          <a:avLst/>
                        </a:prstGeom>
                        <a:ln>
                          <a:noFill/>
                        </a:ln>
                      </wps:spPr>
                      <wps:txbx>
                        <w:txbxContent>
                          <w:p w:rsidR="008E1ADA" w:rsidRDefault="00B42113">
                            <w:pPr>
                              <w:spacing w:after="160" w:line="259" w:lineRule="auto"/>
                              <w:ind w:left="0" w:firstLine="0"/>
                            </w:pPr>
                            <w:r>
                              <w:rPr>
                                <w:color w:val="C0504D"/>
                                <w:sz w:val="24"/>
                              </w:rPr>
                              <w:t xml:space="preserve"> </w:t>
                            </w:r>
                          </w:p>
                        </w:txbxContent>
                      </wps:txbx>
                      <wps:bodyPr horzOverflow="overflow" vert="horz" lIns="0" tIns="0" rIns="0" bIns="0" rtlCol="0">
                        <a:noAutofit/>
                      </wps:bodyPr>
                    </wps:wsp>
                  </wpg:wgp>
                </a:graphicData>
              </a:graphic>
            </wp:anchor>
          </w:drawing>
        </mc:Choice>
        <mc:Fallback>
          <w:pict>
            <v:group id="Group 12642" o:spid="_x0000_s1031" style="position:absolute;left:0;text-align:left;margin-left:369pt;margin-top:562.8pt;width:44.5pt;height:16.15pt;z-index:251663360;mso-position-horizontal-relative:page;mso-position-vertical-relative:page" coordsize="5654,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43" o:spid="_x0000_s1032" type="#_x0000_t75" style="position:absolute;width:565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">
                <v:imagedata r:id="rId2" o:title=""/>
              </v:shape>
              <v:rect id="Rectangle 12644" o:spid="_x0000_s1033" style="position:absolute;left:3352;top:499;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" filled="f" stroked="f">
                <v:textbox inset="0,0,0,0">
                  <w:txbxContent>
                    <w:p w:rsidR="008E1ADA" w:rsidRDefault="00B42113">
                      <w:pPr>
                        <w:spacing w:after="160" w:line="259" w:lineRule="auto"/>
                        <w:ind w:left="0" w:firstLine="0"/>
                      </w:pPr>
                      <w:r>
                        <w:fldChar w:fldCharType="begin"/>
                      </w:r>
                      <w:r>
                        <w:instrText xml:space="preserve"> PAGE   \* MERGEFORMAT </w:instrText>
                      </w:r>
                      <w:r>
                        <w:fldChar w:fldCharType="separate"/>
                      </w:r>
                      <w:r>
                        <w:rPr>
                          <w:color w:val="C0504D"/>
                          <w:sz w:val="24"/>
                        </w:rPr>
                        <w:t>1</w:t>
                      </w:r>
                      <w:r>
                        <w:rPr>
                          <w:color w:val="C0504D"/>
                          <w:sz w:val="24"/>
                        </w:rPr>
                        <w:fldChar w:fldCharType="end"/>
                      </w:r>
                    </w:p>
                  </w:txbxContent>
                </v:textbox>
              </v:rect>
              <v:rect id="Rectangle 12645" o:spid="_x0000_s1034" style="position:absolute;left:4130;top: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" filled="f" stroked="f">
                <v:textbox inset="0,0,0,0">
                  <w:txbxContent>
                    <w:p w:rsidR="008E1ADA" w:rsidRDefault="00B42113">
                      <w:pPr>
                        <w:spacing w:after="160" w:line="259" w:lineRule="auto"/>
                        <w:ind w:left="0" w:firstLine="0"/>
                      </w:pPr>
                      <w:r>
                        <w:rPr>
                          <w:color w:val="C0504D"/>
                          <w:sz w:val="24"/>
                        </w:rPr>
                        <w:t xml:space="preserve"> </w:t>
                      </w:r>
                    </w:p>
                  </w:txbxContent>
                </v:textbox>
              </v:rect>
              <w10:wrap type="square" anchorx="page" anchory="page"/>
            </v:group>
          </w:pict>
        </mc:Fallback>
      </mc:AlternateConten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EB" w:rsidRDefault="009657EB">
      <w:pPr>
        <w:spacing w:after="0" w:line="240" w:lineRule="auto"/>
      </w:pPr>
      <w:r>
        <w:separator/>
      </w:r>
    </w:p>
  </w:footnote>
  <w:footnote w:type="continuationSeparator" w:id="0">
    <w:p w:rsidR="009657EB" w:rsidRDefault="0096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DA" w:rsidRDefault="00B42113">
    <w:pPr>
      <w:spacing w:after="0" w:line="259" w:lineRule="auto"/>
      <w:ind w:left="12" w:firstLine="0"/>
    </w:pPr>
    <w:r>
      <w:rPr>
        <w:noProof/>
      </w:rPr>
      <w:drawing>
        <wp:anchor distT="0" distB="0" distL="114300" distR="114300" simplePos="0" relativeHeight="251658240" behindDoc="0" locked="0" layoutInCell="1" allowOverlap="0">
          <wp:simplePos x="0" y="0"/>
          <wp:positionH relativeFrom="page">
            <wp:posOffset>4032504</wp:posOffset>
          </wp:positionH>
          <wp:positionV relativeFrom="page">
            <wp:posOffset>76200</wp:posOffset>
          </wp:positionV>
          <wp:extent cx="655320" cy="650748"/>
          <wp:effectExtent l="0" t="0" r="0" b="0"/>
          <wp:wrapSquare wrapText="bothSides"/>
          <wp:docPr id="30"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655320" cy="650748"/>
                  </a:xfrm>
                  <a:prstGeom prst="rect">
                    <a:avLst/>
                  </a:prstGeom>
                </pic:spPr>
              </pic:pic>
            </a:graphicData>
          </a:graphic>
        </wp:anchor>
      </w:drawing>
    </w:r>
    <w:r>
      <w:rPr>
        <w:rFonts w:ascii="Verdana" w:eastAsia="Verdana" w:hAnsi="Verdana" w:cs="Verdana"/>
        <w:b/>
        <w:color w:val="808080"/>
        <w:sz w:val="22"/>
      </w:rPr>
      <w:t xml:space="preserve">CORSI ANIMATORI 2014 </w:t>
    </w:r>
  </w:p>
  <w:p w:rsidR="008E1ADA" w:rsidRDefault="00B42113">
    <w:pPr>
      <w:spacing w:after="5" w:line="259" w:lineRule="auto"/>
      <w:ind w:left="12" w:firstLine="0"/>
    </w:pPr>
    <w:r>
      <w:rPr>
        <w:rFonts w:ascii="Arial" w:eastAsia="Arial" w:hAnsi="Arial" w:cs="Arial"/>
        <w:b/>
        <w:i/>
        <w:color w:val="808080"/>
        <w:sz w:val="12"/>
      </w:rPr>
      <w:t xml:space="preserve">«Coinvolti nella missione di Gesù...» </w:t>
    </w:r>
  </w:p>
  <w:p w:rsidR="008E1ADA" w:rsidRDefault="00B42113">
    <w:pPr>
      <w:spacing w:after="0" w:line="245" w:lineRule="auto"/>
      <w:ind w:left="12" w:right="2912" w:firstLine="0"/>
      <w:jc w:val="both"/>
    </w:pPr>
    <w:r>
      <w:rPr>
        <w:rFonts w:ascii="Arial" w:eastAsia="Arial" w:hAnsi="Arial" w:cs="Arial"/>
        <w:b/>
        <w:color w:val="808080"/>
        <w:sz w:val="14"/>
      </w:rPr>
      <w:t xml:space="preserve">Dimensione Antropologica – Io sono un dono   </w:t>
    </w:r>
    <w:r>
      <w:rPr>
        <w:rFonts w:ascii="Arial" w:eastAsia="Arial" w:hAnsi="Arial" w:cs="Arial"/>
        <w:color w:val="808080"/>
        <w:sz w:val="14"/>
      </w:rPr>
      <w:t xml:space="preserve">La chiamata di Davide </w:t>
    </w:r>
  </w:p>
  <w:p w:rsidR="008E1ADA" w:rsidRDefault="00B42113">
    <w:pPr>
      <w:spacing w:after="0" w:line="259" w:lineRule="auto"/>
      <w:ind w:left="12" w:firstLine="0"/>
    </w:pPr>
    <w:r>
      <w:rPr>
        <w:color w:val="808080"/>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DA" w:rsidRDefault="006D4C8F">
    <w:pPr>
      <w:spacing w:after="0" w:line="259" w:lineRule="auto"/>
      <w:ind w:left="12" w:firstLine="0"/>
    </w:pPr>
    <w:r>
      <w:rPr>
        <w:noProof/>
      </w:rPr>
      <w:drawing>
        <wp:anchor distT="0" distB="0" distL="114300" distR="114300" simplePos="0" relativeHeight="251666432" behindDoc="1" locked="0" layoutInCell="1" allowOverlap="1">
          <wp:simplePos x="0" y="0"/>
          <wp:positionH relativeFrom="column">
            <wp:posOffset>1745615</wp:posOffset>
          </wp:positionH>
          <wp:positionV relativeFrom="paragraph">
            <wp:posOffset>132350</wp:posOffset>
          </wp:positionV>
          <wp:extent cx="477171" cy="403589"/>
          <wp:effectExtent l="0" t="0" r="0" b="0"/>
          <wp:wrapNone/>
          <wp:docPr id="31" name="Immagine 31" descr="9_dream_one_time_orizzontale_#MAKEthed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_dream_one_time_orizzontale_#MAKEthedre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733" cy="4057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808080"/>
        <w:sz w:val="14"/>
      </w:rPr>
      <w:drawing>
        <wp:anchor distT="0" distB="0" distL="114300" distR="114300" simplePos="0" relativeHeight="251665408" behindDoc="1" locked="0" layoutInCell="1" allowOverlap="1">
          <wp:simplePos x="0" y="0"/>
          <wp:positionH relativeFrom="column">
            <wp:posOffset>2936240</wp:posOffset>
          </wp:positionH>
          <wp:positionV relativeFrom="paragraph">
            <wp:posOffset>258430</wp:posOffset>
          </wp:positionV>
          <wp:extent cx="876300" cy="77485"/>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356" cy="783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2"/>
        <w:lang w:val="en-GB"/>
      </w:rPr>
      <w:drawing>
        <wp:anchor distT="0" distB="0" distL="114300" distR="114300" simplePos="0" relativeHeight="251664384" behindDoc="1" locked="0" layoutInCell="1" allowOverlap="1" wp14:anchorId="6B3F6B7E">
          <wp:simplePos x="0" y="0"/>
          <wp:positionH relativeFrom="column">
            <wp:posOffset>2540</wp:posOffset>
          </wp:positionH>
          <wp:positionV relativeFrom="paragraph">
            <wp:posOffset>240030</wp:posOffset>
          </wp:positionV>
          <wp:extent cx="928375" cy="219075"/>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8057" cy="2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113">
      <w:rPr>
        <w:color w:val="808080"/>
        <w:sz w:val="1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DA" w:rsidRDefault="00B42113">
    <w:pPr>
      <w:spacing w:after="0" w:line="259" w:lineRule="auto"/>
      <w:ind w:left="12" w:firstLine="0"/>
    </w:pPr>
    <w:r>
      <w:rPr>
        <w:noProof/>
      </w:rPr>
      <w:drawing>
        <wp:anchor distT="0" distB="0" distL="114300" distR="114300" simplePos="0" relativeHeight="251660288" behindDoc="0" locked="0" layoutInCell="1" allowOverlap="0">
          <wp:simplePos x="0" y="0"/>
          <wp:positionH relativeFrom="page">
            <wp:posOffset>4032504</wp:posOffset>
          </wp:positionH>
          <wp:positionV relativeFrom="page">
            <wp:posOffset>76200</wp:posOffset>
          </wp:positionV>
          <wp:extent cx="655320" cy="650748"/>
          <wp:effectExtent l="0" t="0" r="0" b="0"/>
          <wp:wrapSquare wrapText="bothSides"/>
          <wp:docPr id="3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655320" cy="650748"/>
                  </a:xfrm>
                  <a:prstGeom prst="rect">
                    <a:avLst/>
                  </a:prstGeom>
                </pic:spPr>
              </pic:pic>
            </a:graphicData>
          </a:graphic>
        </wp:anchor>
      </w:drawing>
    </w:r>
    <w:r>
      <w:rPr>
        <w:rFonts w:ascii="Verdana" w:eastAsia="Verdana" w:hAnsi="Verdana" w:cs="Verdana"/>
        <w:b/>
        <w:color w:val="808080"/>
        <w:sz w:val="22"/>
      </w:rPr>
      <w:t xml:space="preserve">CORSI ANIMATORI 2014 </w:t>
    </w:r>
  </w:p>
  <w:p w:rsidR="008E1ADA" w:rsidRDefault="00B42113">
    <w:pPr>
      <w:spacing w:after="5" w:line="259" w:lineRule="auto"/>
      <w:ind w:left="12" w:firstLine="0"/>
    </w:pPr>
    <w:r>
      <w:rPr>
        <w:rFonts w:ascii="Arial" w:eastAsia="Arial" w:hAnsi="Arial" w:cs="Arial"/>
        <w:b/>
        <w:i/>
        <w:color w:val="808080"/>
        <w:sz w:val="12"/>
      </w:rPr>
      <w:t xml:space="preserve">«Coinvolti nella missione di Gesù...» </w:t>
    </w:r>
  </w:p>
  <w:p w:rsidR="008E1ADA" w:rsidRDefault="00B42113">
    <w:pPr>
      <w:spacing w:after="0" w:line="245" w:lineRule="auto"/>
      <w:ind w:left="12" w:right="2912" w:firstLine="0"/>
      <w:jc w:val="both"/>
    </w:pPr>
    <w:r>
      <w:rPr>
        <w:rFonts w:ascii="Arial" w:eastAsia="Arial" w:hAnsi="Arial" w:cs="Arial"/>
        <w:b/>
        <w:color w:val="808080"/>
        <w:sz w:val="14"/>
      </w:rPr>
      <w:t xml:space="preserve">Dimensione Antropologica – Io sono un dono   </w:t>
    </w:r>
    <w:r>
      <w:rPr>
        <w:rFonts w:ascii="Arial" w:eastAsia="Arial" w:hAnsi="Arial" w:cs="Arial"/>
        <w:color w:val="808080"/>
        <w:sz w:val="14"/>
      </w:rPr>
      <w:t xml:space="preserve">La chiamata di Davide </w:t>
    </w:r>
  </w:p>
  <w:p w:rsidR="008E1ADA" w:rsidRDefault="00B42113">
    <w:pPr>
      <w:spacing w:after="0" w:line="259" w:lineRule="auto"/>
      <w:ind w:left="12" w:firstLine="0"/>
    </w:pPr>
    <w:r>
      <w:rPr>
        <w:color w:val="808080"/>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123"/>
    <w:multiLevelType w:val="multilevel"/>
    <w:tmpl w:val="56509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001DC"/>
    <w:multiLevelType w:val="hybridMultilevel"/>
    <w:tmpl w:val="1320FF64"/>
    <w:lvl w:ilvl="0" w:tplc="50C2A0C2">
      <w:start w:val="1"/>
      <w:numFmt w:val="decimal"/>
      <w:lvlText w:val="%1."/>
      <w:lvlJc w:val="left"/>
      <w:pPr>
        <w:ind w:left="71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B0EE0B36">
      <w:start w:val="1"/>
      <w:numFmt w:val="lowerLetter"/>
      <w:lvlText w:val="%2"/>
      <w:lvlJc w:val="left"/>
      <w:pPr>
        <w:ind w:left="14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8466D7E8">
      <w:start w:val="1"/>
      <w:numFmt w:val="lowerRoman"/>
      <w:lvlText w:val="%3"/>
      <w:lvlJc w:val="left"/>
      <w:pPr>
        <w:ind w:left="21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FAE4AEC">
      <w:start w:val="1"/>
      <w:numFmt w:val="decimal"/>
      <w:lvlText w:val="%4"/>
      <w:lvlJc w:val="left"/>
      <w:pPr>
        <w:ind w:left="28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C3564FB2">
      <w:start w:val="1"/>
      <w:numFmt w:val="lowerLetter"/>
      <w:lvlText w:val="%5"/>
      <w:lvlJc w:val="left"/>
      <w:pPr>
        <w:ind w:left="36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CCF2D71E">
      <w:start w:val="1"/>
      <w:numFmt w:val="lowerRoman"/>
      <w:lvlText w:val="%6"/>
      <w:lvlJc w:val="left"/>
      <w:pPr>
        <w:ind w:left="43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35240BA4">
      <w:start w:val="1"/>
      <w:numFmt w:val="decimal"/>
      <w:lvlText w:val="%7"/>
      <w:lvlJc w:val="left"/>
      <w:pPr>
        <w:ind w:left="50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EA147F78">
      <w:start w:val="1"/>
      <w:numFmt w:val="lowerLetter"/>
      <w:lvlText w:val="%8"/>
      <w:lvlJc w:val="left"/>
      <w:pPr>
        <w:ind w:left="57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C6AE8ACA">
      <w:start w:val="1"/>
      <w:numFmt w:val="lowerRoman"/>
      <w:lvlText w:val="%9"/>
      <w:lvlJc w:val="left"/>
      <w:pPr>
        <w:ind w:left="64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895982"/>
    <w:multiLevelType w:val="multilevel"/>
    <w:tmpl w:val="16A05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6142D0"/>
    <w:multiLevelType w:val="multilevel"/>
    <w:tmpl w:val="E2BE47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AF5C9F"/>
    <w:multiLevelType w:val="multilevel"/>
    <w:tmpl w:val="28243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8F4A4C"/>
    <w:multiLevelType w:val="multilevel"/>
    <w:tmpl w:val="FA9CE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E60709"/>
    <w:multiLevelType w:val="hybridMultilevel"/>
    <w:tmpl w:val="149AA56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3AB57B47"/>
    <w:multiLevelType w:val="multilevel"/>
    <w:tmpl w:val="38E2C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9A140BB"/>
    <w:multiLevelType w:val="multilevel"/>
    <w:tmpl w:val="FFD42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2C69F4"/>
    <w:multiLevelType w:val="multilevel"/>
    <w:tmpl w:val="10001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D476686"/>
    <w:multiLevelType w:val="hybridMultilevel"/>
    <w:tmpl w:val="EF567744"/>
    <w:lvl w:ilvl="0" w:tplc="CA16653E">
      <w:start w:val="1"/>
      <w:numFmt w:val="bullet"/>
      <w:lvlText w:val=""/>
      <w:lvlJc w:val="left"/>
      <w:pPr>
        <w:ind w:left="7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C7ABA66">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F989DF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7088E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FCA79A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2043332">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0BA4832">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4B4AF5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6582CBC">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10"/>
  </w:num>
  <w:num w:numId="3">
    <w:abstractNumId w:val="4"/>
  </w:num>
  <w:num w:numId="4">
    <w:abstractNumId w:val="0"/>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DA"/>
    <w:rsid w:val="00055068"/>
    <w:rsid w:val="00127F33"/>
    <w:rsid w:val="00215E73"/>
    <w:rsid w:val="005176CF"/>
    <w:rsid w:val="00694125"/>
    <w:rsid w:val="006D4C8F"/>
    <w:rsid w:val="00792C28"/>
    <w:rsid w:val="008E1ADA"/>
    <w:rsid w:val="009657EB"/>
    <w:rsid w:val="00A14CA9"/>
    <w:rsid w:val="00B42113"/>
    <w:rsid w:val="00BE7E37"/>
    <w:rsid w:val="00D7688E"/>
    <w:rsid w:val="00DD5BB9"/>
    <w:rsid w:val="00E01912"/>
    <w:rsid w:val="00ED46FE"/>
    <w:rsid w:val="00FF3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5A4BE"/>
  <w15:docId w15:val="{8626D407-2EFC-4138-9025-C476B526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7F33"/>
    <w:pPr>
      <w:spacing w:after="4" w:line="249" w:lineRule="auto"/>
      <w:ind w:left="130" w:hanging="10"/>
    </w:pPr>
    <w:rPr>
      <w:rFonts w:ascii="Calibri" w:eastAsia="Calibri" w:hAnsi="Calibri" w:cs="Calibri"/>
      <w:color w:val="000000"/>
      <w:sz w:val="18"/>
    </w:rPr>
  </w:style>
  <w:style w:type="paragraph" w:styleId="Titolo1">
    <w:name w:val="heading 1"/>
    <w:next w:val="Normale"/>
    <w:link w:val="Titolo1Carattere"/>
    <w:uiPriority w:val="9"/>
    <w:qFormat/>
    <w:pPr>
      <w:keepNext/>
      <w:keepLines/>
      <w:spacing w:after="0"/>
      <w:ind w:right="79"/>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paragraph" w:styleId="Paragrafoelenco">
    <w:name w:val="List Paragraph"/>
    <w:basedOn w:val="Normale"/>
    <w:uiPriority w:val="34"/>
    <w:qFormat/>
    <w:rsid w:val="0012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3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cp:lastModifiedBy>Filippo Andreetta</cp:lastModifiedBy>
  <cp:revision>2</cp:revision>
  <dcterms:created xsi:type="dcterms:W3CDTF">2022-05-04T15:05:00Z</dcterms:created>
  <dcterms:modified xsi:type="dcterms:W3CDTF">2022-05-04T15:05:00Z</dcterms:modified>
</cp:coreProperties>
</file>